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568" w:rsidRPr="00B51F1D" w14:paraId="20715898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14:paraId="7CC6AD5E" w14:textId="77777777">
      <w:pPr>
        <w:pStyle w:val="Title"/>
        <w:rPr>
          <w:spacing w:val="-4"/>
          <w:w w:val="100"/>
          <w:sz w:val="25"/>
          <w:szCs w:val="25"/>
        </w:rPr>
      </w:pPr>
    </w:p>
    <w:p w:rsidR="000B2A4A" w:rsidRPr="003A3AB8" w14:paraId="7707D416" w14:textId="05AA6647">
      <w:pPr>
        <w:pStyle w:val="Title"/>
        <w:rPr>
          <w:spacing w:val="-4"/>
          <w:w w:val="100"/>
          <w:sz w:val="26"/>
          <w:szCs w:val="26"/>
        </w:rPr>
      </w:pPr>
      <w:r>
        <w:rPr>
          <w:spacing w:val="-4"/>
          <w:w w:val="100"/>
          <w:sz w:val="25"/>
          <w:szCs w:val="25"/>
        </w:rPr>
        <w:t xml:space="preserve">                                                                                                                  </w:t>
      </w:r>
      <w:r w:rsidR="00273C38">
        <w:rPr>
          <w:spacing w:val="-4"/>
          <w:w w:val="100"/>
          <w:sz w:val="25"/>
          <w:szCs w:val="25"/>
        </w:rPr>
        <w:t xml:space="preserve"> </w:t>
      </w:r>
      <w:r w:rsidRPr="003A3AB8">
        <w:rPr>
          <w:spacing w:val="-4"/>
          <w:w w:val="100"/>
          <w:sz w:val="26"/>
          <w:szCs w:val="26"/>
        </w:rPr>
        <w:t xml:space="preserve">Дело № </w:t>
      </w:r>
      <w:r w:rsidR="00BE1864">
        <w:rPr>
          <w:spacing w:val="-4"/>
          <w:w w:val="100"/>
          <w:sz w:val="26"/>
          <w:szCs w:val="26"/>
        </w:rPr>
        <w:t xml:space="preserve">5-265-1801/2025 </w:t>
      </w:r>
    </w:p>
    <w:p w:rsidR="000B2A4A" w:rsidRPr="003A3AB8" w14:paraId="61735EA2" w14:textId="77777777">
      <w:pPr>
        <w:pStyle w:val="Title"/>
        <w:rPr>
          <w:spacing w:val="-4"/>
          <w:w w:val="100"/>
          <w:sz w:val="26"/>
          <w:szCs w:val="26"/>
        </w:rPr>
      </w:pPr>
    </w:p>
    <w:p w:rsidR="00330579" w:rsidRPr="003A3AB8" w14:paraId="37608667" w14:textId="2568BA46">
      <w:pPr>
        <w:pStyle w:val="Title"/>
        <w:rPr>
          <w:spacing w:val="-4"/>
          <w:w w:val="100"/>
          <w:sz w:val="26"/>
          <w:szCs w:val="26"/>
        </w:rPr>
      </w:pPr>
      <w:r w:rsidRPr="003A3AB8">
        <w:rPr>
          <w:spacing w:val="-4"/>
          <w:w w:val="100"/>
          <w:sz w:val="26"/>
          <w:szCs w:val="26"/>
        </w:rPr>
        <w:t>ПОСТАНОВЛЕНИЕ</w:t>
      </w:r>
    </w:p>
    <w:p w:rsidR="000B2A4A" w:rsidRPr="003A3AB8" w14:paraId="434AA769" w14:textId="77777777">
      <w:pPr>
        <w:pStyle w:val="Title"/>
        <w:rPr>
          <w:spacing w:val="-4"/>
          <w:w w:val="100"/>
          <w:sz w:val="26"/>
          <w:szCs w:val="26"/>
        </w:rPr>
      </w:pPr>
    </w:p>
    <w:p w:rsidR="00616C23" w:rsidRPr="003A3AB8" w:rsidP="00BE1864" w14:paraId="0D10E654" w14:textId="6A21C090">
      <w:pPr>
        <w:shd w:val="clear" w:color="auto" w:fill="FFFFFF"/>
        <w:spacing w:before="274" w:line="274" w:lineRule="exact"/>
        <w:jc w:val="both"/>
        <w:rPr>
          <w:sz w:val="26"/>
          <w:szCs w:val="26"/>
        </w:rPr>
      </w:pPr>
      <w:r>
        <w:rPr>
          <w:i w:val="0"/>
          <w:color w:val="000000"/>
          <w:spacing w:val="-4"/>
          <w:sz w:val="26"/>
          <w:szCs w:val="26"/>
        </w:rPr>
        <w:t>21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</w:t>
      </w:r>
      <w:r w:rsidR="00320326">
        <w:rPr>
          <w:i w:val="0"/>
          <w:color w:val="000000"/>
          <w:spacing w:val="-4"/>
          <w:sz w:val="26"/>
          <w:szCs w:val="26"/>
        </w:rPr>
        <w:t xml:space="preserve">марта </w:t>
      </w:r>
      <w:r w:rsidRPr="003A3AB8" w:rsidR="00A52C0B">
        <w:rPr>
          <w:i w:val="0"/>
          <w:color w:val="000000"/>
          <w:spacing w:val="-4"/>
          <w:sz w:val="26"/>
          <w:szCs w:val="26"/>
        </w:rPr>
        <w:t>202</w:t>
      </w:r>
      <w:r w:rsidR="00320326">
        <w:rPr>
          <w:i w:val="0"/>
          <w:color w:val="000000"/>
          <w:spacing w:val="-4"/>
          <w:sz w:val="26"/>
          <w:szCs w:val="26"/>
        </w:rPr>
        <w:t>5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года                         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                </w:t>
      </w:r>
      <w:r w:rsidRPr="003A3AB8" w:rsidR="00CD22D5">
        <w:rPr>
          <w:i w:val="0"/>
          <w:color w:val="000000"/>
          <w:spacing w:val="-4"/>
          <w:sz w:val="26"/>
          <w:szCs w:val="26"/>
        </w:rPr>
        <w:t xml:space="preserve"> </w:t>
      </w:r>
      <w:r w:rsidRPr="003A3AB8" w:rsidR="006B2D86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    </w:t>
      </w:r>
      <w:r w:rsidRPr="003A3AB8" w:rsidR="00C378D1">
        <w:rPr>
          <w:i w:val="0"/>
          <w:color w:val="000000"/>
          <w:spacing w:val="-4"/>
          <w:sz w:val="26"/>
          <w:szCs w:val="26"/>
        </w:rPr>
        <w:t xml:space="preserve">                               </w:t>
      </w:r>
      <w:r w:rsidRPr="003A3AB8" w:rsidR="00B51F1D">
        <w:rPr>
          <w:i w:val="0"/>
          <w:color w:val="000000"/>
          <w:spacing w:val="-4"/>
          <w:sz w:val="26"/>
          <w:szCs w:val="26"/>
        </w:rPr>
        <w:t xml:space="preserve">         </w:t>
      </w:r>
      <w:r w:rsidRPr="003A3AB8" w:rsidR="00617BEE">
        <w:rPr>
          <w:i w:val="0"/>
          <w:color w:val="000000"/>
          <w:spacing w:val="-4"/>
          <w:sz w:val="26"/>
          <w:szCs w:val="26"/>
        </w:rPr>
        <w:t xml:space="preserve">   </w:t>
      </w:r>
      <w:r w:rsidRPr="003A3AB8" w:rsidR="005F0DFB">
        <w:rPr>
          <w:i w:val="0"/>
          <w:color w:val="000000"/>
          <w:spacing w:val="-4"/>
          <w:sz w:val="26"/>
          <w:szCs w:val="26"/>
        </w:rPr>
        <w:t xml:space="preserve">    </w:t>
      </w:r>
      <w:r w:rsidRPr="003A3AB8">
        <w:rPr>
          <w:i w:val="0"/>
          <w:color w:val="000000"/>
          <w:spacing w:val="-4"/>
          <w:sz w:val="26"/>
          <w:szCs w:val="26"/>
        </w:rPr>
        <w:t>г. Лангепа</w:t>
      </w:r>
      <w:r w:rsidRPr="003A3AB8" w:rsidR="0052280E">
        <w:rPr>
          <w:i w:val="0"/>
          <w:color w:val="000000"/>
          <w:spacing w:val="-4"/>
          <w:sz w:val="26"/>
          <w:szCs w:val="26"/>
        </w:rPr>
        <w:t>с</w:t>
      </w:r>
    </w:p>
    <w:p w:rsidR="00616C23" w:rsidRPr="003A3AB8" w:rsidP="00616C23" w14:paraId="5C60CDE0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4"/>
          <w:sz w:val="26"/>
          <w:szCs w:val="26"/>
        </w:rPr>
      </w:pPr>
    </w:p>
    <w:p w:rsidR="000B2A4A" w:rsidRPr="003A3AB8" w:rsidP="003A3AB8" w14:paraId="08B5772D" w14:textId="5681A41E">
      <w:pPr>
        <w:shd w:val="clear" w:color="auto" w:fill="FFFFFF"/>
        <w:jc w:val="both"/>
        <w:rPr>
          <w:i w:val="0"/>
          <w:iCs/>
          <w:color w:val="000000"/>
          <w:sz w:val="26"/>
          <w:szCs w:val="26"/>
        </w:rPr>
      </w:pPr>
      <w:r w:rsidRPr="003A3AB8">
        <w:rPr>
          <w:i w:val="0"/>
          <w:iCs/>
          <w:color w:val="000000"/>
          <w:sz w:val="26"/>
          <w:szCs w:val="26"/>
        </w:rPr>
        <w:t>Мировой судья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судебного участка № </w:t>
      </w:r>
      <w:r w:rsidRPr="003A3AB8" w:rsidR="00831CAA">
        <w:rPr>
          <w:i w:val="0"/>
          <w:iCs/>
          <w:color w:val="000000"/>
          <w:sz w:val="26"/>
          <w:szCs w:val="26"/>
        </w:rPr>
        <w:t>1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Лангепасского судебного района Ханты-Мансийского автономного округа </w:t>
      </w:r>
      <w:r w:rsidRPr="003A3AB8" w:rsidR="004F1CF7">
        <w:rPr>
          <w:i w:val="0"/>
          <w:iCs/>
          <w:color w:val="000000"/>
          <w:sz w:val="26"/>
          <w:szCs w:val="26"/>
        </w:rPr>
        <w:t>–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 Югры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831CAA">
        <w:rPr>
          <w:i w:val="0"/>
          <w:iCs/>
          <w:color w:val="000000"/>
          <w:sz w:val="26"/>
          <w:szCs w:val="26"/>
        </w:rPr>
        <w:t>Дорошенко В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Pr="003A3AB8" w:rsidR="00831CAA">
        <w:rPr>
          <w:i w:val="0"/>
          <w:iCs/>
          <w:color w:val="000000"/>
          <w:sz w:val="26"/>
          <w:szCs w:val="26"/>
        </w:rPr>
        <w:t>С</w:t>
      </w:r>
      <w:r w:rsidRPr="003A3AB8" w:rsidR="00D82679">
        <w:rPr>
          <w:i w:val="0"/>
          <w:iCs/>
          <w:color w:val="000000"/>
          <w:sz w:val="26"/>
          <w:szCs w:val="26"/>
        </w:rPr>
        <w:t>.</w:t>
      </w:r>
      <w:r w:rsidR="00300C09">
        <w:rPr>
          <w:i w:val="0"/>
          <w:iCs/>
          <w:color w:val="000000"/>
          <w:sz w:val="26"/>
          <w:szCs w:val="26"/>
        </w:rPr>
        <w:t>,</w:t>
      </w:r>
      <w:r w:rsidRPr="003A3AB8" w:rsidR="004F1CF7">
        <w:rPr>
          <w:i w:val="0"/>
          <w:iCs/>
          <w:color w:val="000000"/>
          <w:sz w:val="26"/>
          <w:szCs w:val="26"/>
        </w:rPr>
        <w:t xml:space="preserve"> </w:t>
      </w:r>
      <w:r w:rsidRPr="003A3AB8" w:rsidR="000672D4">
        <w:rPr>
          <w:i w:val="0"/>
          <w:iCs/>
          <w:color w:val="000000"/>
          <w:sz w:val="26"/>
          <w:szCs w:val="26"/>
        </w:rPr>
        <w:t xml:space="preserve">с участием </w:t>
      </w:r>
      <w:r w:rsidR="00BE1864">
        <w:rPr>
          <w:i w:val="0"/>
          <w:iCs/>
          <w:color w:val="000000"/>
          <w:sz w:val="26"/>
          <w:szCs w:val="26"/>
        </w:rPr>
        <w:t xml:space="preserve">лица, в отношении которого ведется производство по делу об административном правонарушении, </w:t>
      </w:r>
      <w:r w:rsidR="00BE1864">
        <w:rPr>
          <w:i w:val="0"/>
          <w:iCs/>
          <w:color w:val="000000"/>
          <w:sz w:val="26"/>
          <w:szCs w:val="26"/>
        </w:rPr>
        <w:t>Мубаракзянов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 w:rsidR="00BE1864">
        <w:rPr>
          <w:i w:val="0"/>
          <w:iCs/>
          <w:color w:val="000000"/>
          <w:sz w:val="26"/>
          <w:szCs w:val="26"/>
        </w:rPr>
        <w:t>А.Р.</w:t>
      </w:r>
      <w:r w:rsidRPr="003A3AB8" w:rsidR="004F1CF7">
        <w:rPr>
          <w:i w:val="0"/>
          <w:iCs/>
          <w:color w:val="000000"/>
          <w:sz w:val="26"/>
          <w:szCs w:val="26"/>
        </w:rPr>
        <w:t>,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Pr="003A3AB8" w:rsidR="005F5849">
        <w:rPr>
          <w:i w:val="0"/>
          <w:iCs/>
          <w:color w:val="000000"/>
          <w:sz w:val="26"/>
          <w:szCs w:val="26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5F5849" w:rsidRPr="003A3AB8" w:rsidP="00757552" w14:paraId="7DEB982F" w14:textId="4113249E">
      <w:pPr>
        <w:shd w:val="clear" w:color="auto" w:fill="FFFFFF"/>
        <w:ind w:left="3402"/>
        <w:jc w:val="both"/>
        <w:rPr>
          <w:i w:val="0"/>
          <w:iCs/>
          <w:color w:val="000000"/>
          <w:sz w:val="26"/>
          <w:szCs w:val="26"/>
        </w:rPr>
      </w:pPr>
      <w:r>
        <w:rPr>
          <w:i w:val="0"/>
          <w:iCs/>
          <w:color w:val="000000"/>
          <w:sz w:val="26"/>
          <w:szCs w:val="26"/>
        </w:rPr>
        <w:t>Мубаракзянов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5F0DFB">
        <w:rPr>
          <w:i w:val="0"/>
          <w:iCs/>
          <w:color w:val="000000"/>
          <w:sz w:val="26"/>
          <w:szCs w:val="26"/>
        </w:rPr>
        <w:t xml:space="preserve"> </w:t>
      </w:r>
      <w:r>
        <w:rPr>
          <w:i w:val="0"/>
          <w:iCs/>
          <w:color w:val="000000"/>
          <w:sz w:val="26"/>
          <w:szCs w:val="26"/>
        </w:rPr>
        <w:t xml:space="preserve">Альберта </w:t>
      </w:r>
      <w:r>
        <w:rPr>
          <w:i w:val="0"/>
          <w:iCs/>
          <w:color w:val="000000"/>
          <w:sz w:val="26"/>
          <w:szCs w:val="26"/>
        </w:rPr>
        <w:t>Рафисовича</w:t>
      </w:r>
      <w:r w:rsidRPr="003A3AB8" w:rsidR="00BC2D10">
        <w:rPr>
          <w:i w:val="0"/>
          <w:color w:val="000000"/>
          <w:spacing w:val="-3"/>
          <w:sz w:val="26"/>
          <w:szCs w:val="26"/>
        </w:rPr>
        <w:t xml:space="preserve">, </w:t>
      </w:r>
      <w:r w:rsidR="00E50014">
        <w:rPr>
          <w:i w:val="0"/>
          <w:color w:val="000000"/>
          <w:spacing w:val="-3"/>
          <w:sz w:val="26"/>
          <w:szCs w:val="26"/>
        </w:rPr>
        <w:t>*</w:t>
      </w:r>
    </w:p>
    <w:p w:rsidR="00FA713E" w:rsidRPr="003A3AB8" w:rsidP="000B2A4A" w14:paraId="523A4440" w14:textId="366FD19C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  <w:r w:rsidRPr="003A3AB8">
        <w:rPr>
          <w:i w:val="0"/>
          <w:color w:val="000000"/>
          <w:spacing w:val="-3"/>
          <w:sz w:val="26"/>
          <w:szCs w:val="26"/>
        </w:rPr>
        <w:t>в</w:t>
      </w:r>
      <w:r w:rsidRPr="003A3AB8">
        <w:rPr>
          <w:i w:val="0"/>
          <w:color w:val="000000"/>
          <w:spacing w:val="-3"/>
          <w:sz w:val="26"/>
          <w:szCs w:val="26"/>
        </w:rPr>
        <w:t xml:space="preserve"> совершении административного правонарушения, предусмотренног</w:t>
      </w:r>
      <w:r w:rsidRPr="003A3AB8" w:rsidR="002F7432">
        <w:rPr>
          <w:i w:val="0"/>
          <w:color w:val="000000"/>
          <w:spacing w:val="-3"/>
          <w:sz w:val="26"/>
          <w:szCs w:val="26"/>
        </w:rPr>
        <w:t xml:space="preserve">о ч.1 </w:t>
      </w:r>
      <w:r w:rsidRPr="003A3AB8" w:rsidR="00005F72">
        <w:rPr>
          <w:i w:val="0"/>
          <w:color w:val="000000"/>
          <w:spacing w:val="-3"/>
          <w:sz w:val="26"/>
          <w:szCs w:val="26"/>
        </w:rPr>
        <w:t>ст.</w:t>
      </w:r>
      <w:r w:rsidRPr="003A3AB8" w:rsidR="002F7432">
        <w:rPr>
          <w:i w:val="0"/>
          <w:color w:val="000000"/>
          <w:spacing w:val="-3"/>
          <w:sz w:val="26"/>
          <w:szCs w:val="26"/>
        </w:rPr>
        <w:t>6.9</w:t>
      </w:r>
      <w:r w:rsidR="00320326">
        <w:rPr>
          <w:i w:val="0"/>
          <w:color w:val="000000"/>
          <w:spacing w:val="-3"/>
          <w:sz w:val="26"/>
          <w:szCs w:val="26"/>
        </w:rPr>
        <w:t xml:space="preserve"> </w:t>
      </w:r>
      <w:r w:rsidR="00273C38">
        <w:rPr>
          <w:i w:val="0"/>
          <w:color w:val="000000"/>
          <w:spacing w:val="-3"/>
          <w:sz w:val="26"/>
          <w:szCs w:val="26"/>
        </w:rPr>
        <w:t>КоАП РФ</w:t>
      </w:r>
      <w:r w:rsidRPr="003A3AB8">
        <w:rPr>
          <w:i w:val="0"/>
          <w:color w:val="000000"/>
          <w:spacing w:val="-3"/>
          <w:sz w:val="26"/>
          <w:szCs w:val="26"/>
        </w:rPr>
        <w:t>,</w:t>
      </w:r>
    </w:p>
    <w:p w:rsidR="00786FA0" w:rsidRPr="003A3AB8" w:rsidP="00786FA0" w14:paraId="20592AC9" w14:textId="77777777">
      <w:pPr>
        <w:shd w:val="clear" w:color="auto" w:fill="FFFFFF"/>
        <w:spacing w:line="274" w:lineRule="exact"/>
        <w:jc w:val="both"/>
        <w:rPr>
          <w:i w:val="0"/>
          <w:color w:val="000000"/>
          <w:spacing w:val="-3"/>
          <w:sz w:val="26"/>
          <w:szCs w:val="26"/>
        </w:rPr>
      </w:pPr>
    </w:p>
    <w:p w:rsidR="00051E42" w:rsidRPr="003A3AB8" w:rsidP="001074CC" w14:paraId="17CB2B34" w14:textId="1454478F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УСТАНОВИЛ</w:t>
      </w:r>
      <w:r w:rsidRPr="003A3AB8">
        <w:rPr>
          <w:i w:val="0"/>
          <w:sz w:val="26"/>
          <w:szCs w:val="26"/>
        </w:rPr>
        <w:t>:</w:t>
      </w:r>
    </w:p>
    <w:p w:rsidR="00D82679" w:rsidRPr="003A3AB8" w:rsidP="001074CC" w14:paraId="6845169F" w14:textId="77777777">
      <w:pPr>
        <w:shd w:val="clear" w:color="auto" w:fill="FFFFFF"/>
        <w:spacing w:line="274" w:lineRule="exact"/>
        <w:jc w:val="center"/>
        <w:rPr>
          <w:i w:val="0"/>
          <w:sz w:val="26"/>
          <w:szCs w:val="26"/>
        </w:rPr>
      </w:pPr>
    </w:p>
    <w:p w:rsidR="0086227A" w:rsidRPr="003A3AB8" w:rsidP="0086227A" w14:paraId="6B771A32" w14:textId="7A999339">
      <w:pPr>
        <w:pStyle w:val="HTMLPreformatted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Мубаракзянов</w:t>
      </w:r>
      <w:r w:rsidRPr="003A3AB8" w:rsidR="005F0DFB">
        <w:rPr>
          <w:rFonts w:ascii="Times New Roman" w:hAnsi="Times New Roman" w:cs="Times New Roman"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А.Р.</w:t>
      </w:r>
      <w:r w:rsidRPr="003A3AB8" w:rsidR="00757552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Pr="003A3AB8">
        <w:rPr>
          <w:rFonts w:ascii="Times New Roman" w:hAnsi="Times New Roman" w:cs="Times New Roman"/>
          <w:iCs/>
          <w:sz w:val="26"/>
          <w:szCs w:val="26"/>
        </w:rPr>
        <w:t>не выполнил законное требование уполномоченного должностного лица о прохождении медицинского освидетельствования на</w:t>
      </w:r>
      <w:r w:rsidRPr="003A3AB8">
        <w:rPr>
          <w:rFonts w:ascii="Times New Roman" w:hAnsi="Times New Roman" w:cs="Times New Roman"/>
          <w:sz w:val="26"/>
          <w:szCs w:val="26"/>
        </w:rPr>
        <w:t xml:space="preserve"> состояние опьянения, при наличии достаточных оснований полагать, что он потребил наркотические средств</w:t>
      </w:r>
      <w:r w:rsidRPr="003A3AB8" w:rsidR="005F0DFB">
        <w:rPr>
          <w:rFonts w:ascii="Times New Roman" w:hAnsi="Times New Roman" w:cs="Times New Roman"/>
          <w:sz w:val="26"/>
          <w:szCs w:val="26"/>
        </w:rPr>
        <w:t>а без назначения врача</w:t>
      </w:r>
      <w:r w:rsidRPr="003A3AB8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D82679" w:rsidRPr="003A3AB8" w:rsidP="0086227A" w14:paraId="3527C785" w14:textId="6E2777F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Административное правонарушение совершено</w:t>
      </w:r>
      <w:r w:rsidRPr="003A3AB8" w:rsidR="005F0DFB">
        <w:rPr>
          <w:i w:val="0"/>
          <w:sz w:val="26"/>
          <w:szCs w:val="26"/>
        </w:rPr>
        <w:t xml:space="preserve"> </w:t>
      </w:r>
      <w:r w:rsidR="00533D6C">
        <w:rPr>
          <w:i w:val="0"/>
          <w:sz w:val="26"/>
          <w:szCs w:val="26"/>
        </w:rPr>
        <w:t>им</w:t>
      </w:r>
      <w:r w:rsidRPr="003A3AB8">
        <w:rPr>
          <w:i w:val="0"/>
          <w:sz w:val="26"/>
          <w:szCs w:val="26"/>
        </w:rPr>
        <w:t xml:space="preserve"> в г. Лангепасе при следующих обстоятельствах.</w:t>
      </w:r>
    </w:p>
    <w:p w:rsidR="00AF47F2" w:rsidRPr="003A3AB8" w:rsidP="00766B37" w14:paraId="5B5D3584" w14:textId="1877EC60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19.03.2025</w:t>
      </w:r>
      <w:r w:rsidRPr="003A3AB8" w:rsidR="005F0DFB">
        <w:rPr>
          <w:i w:val="0"/>
          <w:sz w:val="26"/>
          <w:szCs w:val="26"/>
        </w:rPr>
        <w:t xml:space="preserve"> в</w:t>
      </w:r>
      <w:r w:rsidRPr="003A3AB8" w:rsidR="00766B37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21:30</w:t>
      </w:r>
      <w:r w:rsidRPr="003A3AB8" w:rsidR="0086227A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Мубаракзянов</w:t>
      </w:r>
      <w:r w:rsidRPr="003A3AB8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</w:t>
      </w:r>
      <w:r w:rsidRPr="003A3AB8" w:rsidR="00D82679">
        <w:rPr>
          <w:i w:val="0"/>
          <w:sz w:val="26"/>
          <w:szCs w:val="26"/>
        </w:rPr>
        <w:t>,</w:t>
      </w:r>
      <w:r w:rsidRPr="003A3AB8" w:rsidR="0086227A">
        <w:rPr>
          <w:i w:val="0"/>
          <w:sz w:val="26"/>
          <w:szCs w:val="26"/>
        </w:rPr>
        <w:t xml:space="preserve"> находящ</w:t>
      </w:r>
      <w:r w:rsidR="00533D6C">
        <w:rPr>
          <w:i w:val="0"/>
          <w:sz w:val="26"/>
          <w:szCs w:val="26"/>
        </w:rPr>
        <w:t>ий</w:t>
      </w:r>
      <w:r w:rsidRPr="003A3AB8" w:rsidR="0086227A">
        <w:rPr>
          <w:i w:val="0"/>
          <w:sz w:val="26"/>
          <w:szCs w:val="26"/>
        </w:rPr>
        <w:t xml:space="preserve">ся </w:t>
      </w:r>
      <w:r w:rsidRPr="003A3AB8" w:rsidR="005F0DFB">
        <w:rPr>
          <w:i w:val="0"/>
          <w:sz w:val="26"/>
          <w:szCs w:val="26"/>
        </w:rPr>
        <w:t>в БУ «Психоневрологическая больница имени Святой Преподобномученицы Елизаветы» по адресу: ул. Парковая, д.32/5</w:t>
      </w:r>
      <w:r w:rsidRPr="003A3AB8">
        <w:rPr>
          <w:i w:val="0"/>
          <w:sz w:val="26"/>
          <w:szCs w:val="26"/>
        </w:rPr>
        <w:t>, не выполнил законное требование сотрудника полиции о прохождении медицинского освидетельствования на состояние опьянения, при этом в отношении не</w:t>
      </w:r>
      <w:r w:rsidR="00533D6C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имелись достаточные основания полагать, что он потребил наркотическое средство</w:t>
      </w:r>
      <w:r w:rsidRPr="003A3AB8" w:rsidR="005F0DFB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sz w:val="26"/>
          <w:szCs w:val="26"/>
        </w:rPr>
        <w:t xml:space="preserve">.    </w:t>
      </w:r>
    </w:p>
    <w:p w:rsidR="00067002" w:rsidRPr="003A3AB8" w:rsidP="00067002" w14:paraId="66F9B886" w14:textId="1DF81CD0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 протоколом об административном правонарушении </w:t>
      </w:r>
      <w:r w:rsidR="00BE1864">
        <w:rPr>
          <w:i w:val="0"/>
          <w:sz w:val="26"/>
          <w:szCs w:val="26"/>
        </w:rPr>
        <w:t>Мубаракзянов</w:t>
      </w:r>
      <w:r w:rsidRPr="003A3AB8" w:rsidR="005F0DFB">
        <w:rPr>
          <w:i w:val="0"/>
          <w:sz w:val="26"/>
          <w:szCs w:val="26"/>
        </w:rPr>
        <w:t xml:space="preserve"> </w:t>
      </w:r>
      <w:r w:rsidR="00BE1864">
        <w:rPr>
          <w:i w:val="0"/>
          <w:sz w:val="26"/>
          <w:szCs w:val="26"/>
        </w:rPr>
        <w:t>А.Р.</w:t>
      </w:r>
      <w:r w:rsidRPr="003A3AB8">
        <w:rPr>
          <w:i w:val="0"/>
          <w:sz w:val="26"/>
          <w:szCs w:val="26"/>
        </w:rPr>
        <w:t xml:space="preserve"> ознакомлен, </w:t>
      </w:r>
      <w:r w:rsidRPr="003A3AB8" w:rsidR="005F0DFB">
        <w:rPr>
          <w:i w:val="0"/>
          <w:sz w:val="26"/>
          <w:szCs w:val="26"/>
        </w:rPr>
        <w:t>е</w:t>
      </w:r>
      <w:r w:rsidR="00533D6C">
        <w:rPr>
          <w:i w:val="0"/>
          <w:sz w:val="26"/>
          <w:szCs w:val="26"/>
        </w:rPr>
        <w:t>му</w:t>
      </w:r>
      <w:r w:rsidRPr="003A3AB8" w:rsidR="005F0DFB">
        <w:rPr>
          <w:i w:val="0"/>
          <w:sz w:val="26"/>
          <w:szCs w:val="26"/>
        </w:rPr>
        <w:t xml:space="preserve"> разъяснены </w:t>
      </w:r>
      <w:r w:rsidRPr="003A3AB8">
        <w:rPr>
          <w:i w:val="0"/>
          <w:sz w:val="26"/>
          <w:szCs w:val="26"/>
        </w:rPr>
        <w:t>права и обязанности, предусмотренные ст. 25.1, 24.2 Кодекса Российской Федерации об административных правонарушениях, положение ст. 51 Конституции Российской Федерации.</w:t>
      </w:r>
    </w:p>
    <w:p w:rsidR="00533D6C" w:rsidRPr="00FE17A3" w:rsidP="00BE6910" w14:paraId="78B2791C" w14:textId="2D4F0012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Мубаракзянов</w:t>
      </w:r>
      <w:r w:rsidRPr="00FE17A3" w:rsidR="005F0DFB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</w:t>
      </w:r>
      <w:r w:rsidRPr="00FE17A3">
        <w:rPr>
          <w:i w:val="0"/>
          <w:sz w:val="26"/>
          <w:szCs w:val="26"/>
        </w:rPr>
        <w:t xml:space="preserve"> признал </w:t>
      </w:r>
      <w:r w:rsidRPr="00FE17A3" w:rsidR="00067002">
        <w:rPr>
          <w:i w:val="0"/>
          <w:sz w:val="26"/>
          <w:szCs w:val="26"/>
        </w:rPr>
        <w:t>вину в совершении указанного административного правонарушения</w:t>
      </w:r>
      <w:r w:rsidRPr="00FE17A3">
        <w:rPr>
          <w:i w:val="0"/>
          <w:sz w:val="26"/>
          <w:szCs w:val="26"/>
        </w:rPr>
        <w:t>.</w:t>
      </w:r>
      <w:r>
        <w:rPr>
          <w:i w:val="0"/>
          <w:sz w:val="26"/>
          <w:szCs w:val="26"/>
        </w:rPr>
        <w:t xml:space="preserve"> Отрицал потребление наркотических средств</w:t>
      </w:r>
      <w:r w:rsidR="00FE17A3">
        <w:rPr>
          <w:i w:val="0"/>
          <w:sz w:val="26"/>
          <w:szCs w:val="26"/>
        </w:rPr>
        <w:t xml:space="preserve">. </w:t>
      </w:r>
      <w:r w:rsidRPr="00FE17A3">
        <w:rPr>
          <w:i w:val="0"/>
          <w:sz w:val="26"/>
          <w:szCs w:val="26"/>
        </w:rPr>
        <w:t xml:space="preserve">       </w:t>
      </w:r>
    </w:p>
    <w:p w:rsidR="005F0DFB" w:rsidRPr="003A3AB8" w:rsidP="00BE6910" w14:paraId="277353C6" w14:textId="3CEB1F1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Заслушав лицо, привлекаемое к административной ответственности, исследовав представленные письменные материалы</w:t>
      </w:r>
      <w:r w:rsidR="00FE17A3">
        <w:rPr>
          <w:i w:val="0"/>
          <w:sz w:val="26"/>
          <w:szCs w:val="26"/>
        </w:rPr>
        <w:t xml:space="preserve"> дела</w:t>
      </w:r>
      <w:r w:rsidRPr="003A3AB8">
        <w:rPr>
          <w:i w:val="0"/>
          <w:sz w:val="26"/>
          <w:szCs w:val="26"/>
        </w:rPr>
        <w:t>, установлено следующее.</w:t>
      </w:r>
    </w:p>
    <w:p w:rsidR="00533D6C" w:rsidRPr="005F20EB" w:rsidP="00533D6C" w14:paraId="03CD4F5E" w14:textId="77777777">
      <w:pPr>
        <w:widowControl/>
        <w:ind w:firstLine="709"/>
        <w:jc w:val="both"/>
        <w:rPr>
          <w:i w:val="0"/>
          <w:sz w:val="26"/>
          <w:szCs w:val="26"/>
        </w:rPr>
      </w:pPr>
      <w:r w:rsidRPr="005F20EB">
        <w:rPr>
          <w:i w:val="0"/>
          <w:sz w:val="26"/>
          <w:szCs w:val="26"/>
        </w:rPr>
        <w:t>Не выполн</w:t>
      </w:r>
      <w:r>
        <w:rPr>
          <w:i w:val="0"/>
          <w:sz w:val="26"/>
          <w:szCs w:val="26"/>
        </w:rPr>
        <w:t xml:space="preserve">ение </w:t>
      </w:r>
      <w:r w:rsidRPr="005F20EB">
        <w:rPr>
          <w:i w:val="0"/>
          <w:sz w:val="26"/>
          <w:szCs w:val="26"/>
        </w:rPr>
        <w:t>законно</w:t>
      </w:r>
      <w:r>
        <w:rPr>
          <w:i w:val="0"/>
          <w:sz w:val="26"/>
          <w:szCs w:val="26"/>
        </w:rPr>
        <w:t xml:space="preserve">го </w:t>
      </w:r>
      <w:r w:rsidRPr="005F20EB">
        <w:rPr>
          <w:i w:val="0"/>
          <w:sz w:val="26"/>
          <w:szCs w:val="26"/>
        </w:rPr>
        <w:t>требовани</w:t>
      </w:r>
      <w:r>
        <w:rPr>
          <w:i w:val="0"/>
          <w:sz w:val="26"/>
          <w:szCs w:val="26"/>
        </w:rPr>
        <w:t>я</w:t>
      </w:r>
      <w:r w:rsidRPr="005F20EB">
        <w:rPr>
          <w:i w:val="0"/>
          <w:sz w:val="26"/>
          <w:szCs w:val="26"/>
        </w:rPr>
        <w:t xml:space="preserve">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он потребил наркотические средства без назначения врача, образует состав правонарушения, предусмотренный ч.1 ст. 6.9 КоАП РФ.   </w:t>
      </w:r>
    </w:p>
    <w:p w:rsidR="00533D6C" w:rsidP="00F92C1A" w14:paraId="28C3FDAB" w14:textId="4D54DB4E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Наличие достаточных оснований для доставления </w:t>
      </w:r>
      <w:r w:rsidR="00BE1864">
        <w:rPr>
          <w:i w:val="0"/>
          <w:sz w:val="26"/>
          <w:szCs w:val="26"/>
        </w:rPr>
        <w:t>Мубаракзянов</w:t>
      </w:r>
      <w:r w:rsidR="00300C09">
        <w:rPr>
          <w:i w:val="0"/>
          <w:sz w:val="26"/>
          <w:szCs w:val="26"/>
        </w:rPr>
        <w:t>а</w:t>
      </w:r>
      <w:r w:rsidRPr="003A3AB8" w:rsidR="005F0DFB">
        <w:rPr>
          <w:i w:val="0"/>
          <w:sz w:val="26"/>
          <w:szCs w:val="26"/>
        </w:rPr>
        <w:t xml:space="preserve"> </w:t>
      </w:r>
      <w:r w:rsidR="00BE1864">
        <w:rPr>
          <w:i w:val="0"/>
          <w:sz w:val="26"/>
          <w:szCs w:val="26"/>
        </w:rPr>
        <w:t>А.Р.</w:t>
      </w:r>
      <w:r w:rsidRPr="003A3AB8">
        <w:rPr>
          <w:i w:val="0"/>
          <w:sz w:val="26"/>
          <w:szCs w:val="26"/>
        </w:rPr>
        <w:t xml:space="preserve"> в медицинское учреждение следует из объективно подтвержденных обстоятельств е</w:t>
      </w:r>
      <w:r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задержания</w:t>
      </w:r>
      <w:r>
        <w:rPr>
          <w:i w:val="0"/>
          <w:sz w:val="26"/>
          <w:szCs w:val="26"/>
        </w:rPr>
        <w:t xml:space="preserve">. </w:t>
      </w:r>
    </w:p>
    <w:p w:rsidR="00BE1864" w:rsidP="00F92C1A" w14:paraId="2A61B6DD" w14:textId="764E63DE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Согласно сообщению</w:t>
      </w:r>
      <w:r w:rsidR="00502EF2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поступившему 19.03.2025 в 13:30 в отдел полиции от </w:t>
      </w:r>
      <w:r w:rsidR="00E50014">
        <w:rPr>
          <w:i w:val="0"/>
          <w:sz w:val="26"/>
          <w:szCs w:val="26"/>
        </w:rPr>
        <w:t>*</w:t>
      </w:r>
      <w:r>
        <w:rPr>
          <w:i w:val="0"/>
          <w:sz w:val="26"/>
          <w:szCs w:val="26"/>
        </w:rPr>
        <w:t xml:space="preserve">  ее</w:t>
      </w:r>
      <w:r>
        <w:rPr>
          <w:i w:val="0"/>
          <w:sz w:val="26"/>
          <w:szCs w:val="26"/>
        </w:rPr>
        <w:t xml:space="preserve"> муж (</w:t>
      </w:r>
      <w:r>
        <w:rPr>
          <w:i w:val="0"/>
          <w:sz w:val="26"/>
          <w:szCs w:val="26"/>
        </w:rPr>
        <w:t>Мубаракзянов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А.Р.) ведет себя неадекватно, находится в наркотическом и алкогольном опьянении.  </w:t>
      </w:r>
    </w:p>
    <w:p w:rsidR="00533D6C" w:rsidP="00F92C1A" w14:paraId="245AFF85" w14:textId="4677C9DD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В</w:t>
      </w:r>
      <w:r>
        <w:rPr>
          <w:i w:val="0"/>
          <w:sz w:val="26"/>
          <w:szCs w:val="26"/>
        </w:rPr>
        <w:t xml:space="preserve"> рапорт</w:t>
      </w:r>
      <w:r>
        <w:rPr>
          <w:i w:val="0"/>
          <w:sz w:val="26"/>
          <w:szCs w:val="26"/>
        </w:rPr>
        <w:t>е</w:t>
      </w:r>
      <w:r>
        <w:rPr>
          <w:i w:val="0"/>
          <w:sz w:val="26"/>
          <w:szCs w:val="26"/>
        </w:rPr>
        <w:t xml:space="preserve"> полицейск</w:t>
      </w:r>
      <w:r>
        <w:rPr>
          <w:i w:val="0"/>
          <w:sz w:val="26"/>
          <w:szCs w:val="26"/>
        </w:rPr>
        <w:t>ого Буркина Н.В. указано, что 19.03.2025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в 21</w:t>
      </w:r>
      <w:r>
        <w:rPr>
          <w:i w:val="0"/>
          <w:sz w:val="26"/>
          <w:szCs w:val="26"/>
        </w:rPr>
        <w:t>:</w:t>
      </w:r>
      <w:r>
        <w:rPr>
          <w:i w:val="0"/>
          <w:sz w:val="26"/>
          <w:szCs w:val="26"/>
        </w:rPr>
        <w:t>0</w:t>
      </w:r>
      <w:r w:rsidR="008D78B6">
        <w:rPr>
          <w:i w:val="0"/>
          <w:sz w:val="26"/>
          <w:szCs w:val="26"/>
        </w:rPr>
        <w:t>0</w:t>
      </w:r>
      <w:r>
        <w:rPr>
          <w:i w:val="0"/>
          <w:sz w:val="26"/>
          <w:szCs w:val="26"/>
        </w:rPr>
        <w:t xml:space="preserve"> в подъезде </w:t>
      </w:r>
      <w:r>
        <w:rPr>
          <w:i w:val="0"/>
          <w:sz w:val="26"/>
          <w:szCs w:val="26"/>
        </w:rPr>
        <w:t xml:space="preserve">дома № 26 по ул. Ленина выявлен </w:t>
      </w:r>
      <w:r>
        <w:rPr>
          <w:i w:val="0"/>
          <w:sz w:val="26"/>
          <w:szCs w:val="26"/>
        </w:rPr>
        <w:t>Мубаракзянов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 xml:space="preserve">А.Р., у которого просматривались признаки опьянения – поведение, не соответствующее обстановке, изменение кожных покровов лица. В медицинском учреждении </w:t>
      </w:r>
      <w:r>
        <w:rPr>
          <w:i w:val="0"/>
          <w:sz w:val="26"/>
          <w:szCs w:val="26"/>
        </w:rPr>
        <w:t>Мубаракзянов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 отказался пройти медицинское освидетельствования на состояние опьянения.</w:t>
      </w:r>
      <w:r>
        <w:rPr>
          <w:i w:val="0"/>
          <w:sz w:val="26"/>
          <w:szCs w:val="26"/>
        </w:rPr>
        <w:t xml:space="preserve"> </w:t>
      </w:r>
    </w:p>
    <w:p w:rsidR="008D78B6" w:rsidP="00F92C1A" w14:paraId="661E24C2" w14:textId="34EA0232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 xml:space="preserve">Признаки опьянения, выявленные у </w:t>
      </w:r>
      <w:r>
        <w:rPr>
          <w:i w:val="0"/>
          <w:sz w:val="26"/>
          <w:szCs w:val="26"/>
        </w:rPr>
        <w:t>Мубаракзянов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</w:t>
      </w:r>
      <w:r w:rsidR="00502EF2">
        <w:rPr>
          <w:i w:val="0"/>
          <w:sz w:val="26"/>
          <w:szCs w:val="26"/>
        </w:rPr>
        <w:t>,</w:t>
      </w:r>
      <w:r>
        <w:rPr>
          <w:i w:val="0"/>
          <w:sz w:val="26"/>
          <w:szCs w:val="26"/>
        </w:rPr>
        <w:t xml:space="preserve"> указаны в протоколе о направлении его на медицинское освидетельствование, датированном 19.03.2025. </w:t>
      </w:r>
    </w:p>
    <w:p w:rsidR="000B4CE3" w:rsidRPr="003A3AB8" w:rsidP="00F92C1A" w14:paraId="6DFC46C4" w14:textId="48C693E2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Соответственно, у сотрудников полиции имелись </w:t>
      </w:r>
      <w:r w:rsidRPr="003A3AB8">
        <w:rPr>
          <w:i w:val="0"/>
          <w:iCs/>
          <w:sz w:val="26"/>
          <w:szCs w:val="26"/>
        </w:rPr>
        <w:t>достаточны</w:t>
      </w:r>
      <w:r w:rsidRPr="003A3AB8">
        <w:rPr>
          <w:i w:val="0"/>
          <w:iCs/>
          <w:sz w:val="26"/>
          <w:szCs w:val="26"/>
        </w:rPr>
        <w:t>е</w:t>
      </w:r>
      <w:r w:rsidRPr="003A3AB8">
        <w:rPr>
          <w:i w:val="0"/>
          <w:iCs/>
          <w:sz w:val="26"/>
          <w:szCs w:val="26"/>
        </w:rPr>
        <w:t xml:space="preserve"> основани</w:t>
      </w:r>
      <w:r w:rsidRPr="003A3AB8">
        <w:rPr>
          <w:i w:val="0"/>
          <w:iCs/>
          <w:sz w:val="26"/>
          <w:szCs w:val="26"/>
        </w:rPr>
        <w:t>я</w:t>
      </w:r>
      <w:r w:rsidRPr="003A3AB8">
        <w:rPr>
          <w:i w:val="0"/>
          <w:iCs/>
          <w:sz w:val="26"/>
          <w:szCs w:val="26"/>
        </w:rPr>
        <w:t xml:space="preserve"> полагать, что </w:t>
      </w:r>
      <w:r w:rsidR="00BE1864">
        <w:rPr>
          <w:i w:val="0"/>
          <w:sz w:val="26"/>
          <w:szCs w:val="26"/>
        </w:rPr>
        <w:t>Мубаракзянов</w:t>
      </w:r>
      <w:r w:rsidRPr="003A3AB8" w:rsidR="009A0EE4">
        <w:rPr>
          <w:i w:val="0"/>
          <w:sz w:val="26"/>
          <w:szCs w:val="26"/>
        </w:rPr>
        <w:t xml:space="preserve"> </w:t>
      </w:r>
      <w:r w:rsidR="00BE1864">
        <w:rPr>
          <w:i w:val="0"/>
          <w:sz w:val="26"/>
          <w:szCs w:val="26"/>
        </w:rPr>
        <w:t>А.Р.</w:t>
      </w:r>
      <w:r w:rsidRPr="003A3AB8">
        <w:rPr>
          <w:i w:val="0"/>
          <w:sz w:val="26"/>
          <w:szCs w:val="26"/>
        </w:rPr>
        <w:t xml:space="preserve"> </w:t>
      </w:r>
      <w:r w:rsidRPr="003A3AB8" w:rsidR="00960A54">
        <w:rPr>
          <w:i w:val="0"/>
          <w:sz w:val="26"/>
          <w:szCs w:val="26"/>
        </w:rPr>
        <w:t>у</w:t>
      </w:r>
      <w:r w:rsidRPr="003A3AB8">
        <w:rPr>
          <w:i w:val="0"/>
          <w:iCs/>
          <w:sz w:val="26"/>
          <w:szCs w:val="26"/>
        </w:rPr>
        <w:t>потребил наркотическ</w:t>
      </w:r>
      <w:r w:rsidR="00320326">
        <w:rPr>
          <w:i w:val="0"/>
          <w:iCs/>
          <w:sz w:val="26"/>
          <w:szCs w:val="26"/>
        </w:rPr>
        <w:t>о</w:t>
      </w:r>
      <w:r w:rsidRPr="003A3AB8">
        <w:rPr>
          <w:i w:val="0"/>
          <w:iCs/>
          <w:sz w:val="26"/>
          <w:szCs w:val="26"/>
        </w:rPr>
        <w:t>е средство</w:t>
      </w:r>
      <w:r w:rsidRPr="003A3AB8">
        <w:rPr>
          <w:i w:val="0"/>
          <w:iCs/>
          <w:sz w:val="26"/>
          <w:szCs w:val="26"/>
        </w:rPr>
        <w:t xml:space="preserve">. </w:t>
      </w:r>
    </w:p>
    <w:p w:rsidR="000B4CE3" w:rsidRPr="003A3AB8" w:rsidP="00F92C1A" w14:paraId="0F078376" w14:textId="1EC5C060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В установленных обстоятельствах </w:t>
      </w:r>
      <w:r w:rsidR="00BE1864">
        <w:rPr>
          <w:i w:val="0"/>
          <w:iCs/>
          <w:sz w:val="26"/>
          <w:szCs w:val="26"/>
        </w:rPr>
        <w:t>Мубаракзянов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А.Р.</w:t>
      </w:r>
      <w:r w:rsidRPr="003A3AB8">
        <w:rPr>
          <w:i w:val="0"/>
          <w:iCs/>
          <w:sz w:val="26"/>
          <w:szCs w:val="26"/>
        </w:rPr>
        <w:t xml:space="preserve"> обоснованно доставлен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в </w:t>
      </w:r>
      <w:r w:rsidRPr="003A3AB8" w:rsidR="009A0EE4">
        <w:rPr>
          <w:i w:val="0"/>
          <w:sz w:val="26"/>
          <w:szCs w:val="26"/>
        </w:rPr>
        <w:t xml:space="preserve">БУ «Психоневрологическая больница имени Святой Преподобномученицы Елизаветы» по адресу: ул. Парковая, д.32/5 </w:t>
      </w:r>
      <w:r w:rsidRPr="003A3AB8" w:rsidR="00960A54">
        <w:rPr>
          <w:i w:val="0"/>
          <w:iCs/>
          <w:sz w:val="26"/>
          <w:szCs w:val="26"/>
        </w:rPr>
        <w:t xml:space="preserve">и направлен </w:t>
      </w:r>
      <w:r w:rsidRPr="003A3AB8">
        <w:rPr>
          <w:i w:val="0"/>
          <w:iCs/>
          <w:sz w:val="26"/>
          <w:szCs w:val="26"/>
        </w:rPr>
        <w:t>на освидетельствование</w:t>
      </w:r>
      <w:r w:rsidR="00320326">
        <w:rPr>
          <w:i w:val="0"/>
          <w:iCs/>
          <w:sz w:val="26"/>
          <w:szCs w:val="26"/>
        </w:rPr>
        <w:t xml:space="preserve"> на состояние опьянения</w:t>
      </w:r>
      <w:r w:rsidRPr="003A3AB8" w:rsidR="00960A54">
        <w:rPr>
          <w:i w:val="0"/>
          <w:iCs/>
          <w:sz w:val="26"/>
          <w:szCs w:val="26"/>
        </w:rPr>
        <w:t xml:space="preserve">. Там, </w:t>
      </w:r>
      <w:r w:rsidRPr="003A3AB8">
        <w:rPr>
          <w:i w:val="0"/>
          <w:iCs/>
          <w:sz w:val="26"/>
          <w:szCs w:val="26"/>
        </w:rPr>
        <w:t>полицейски</w:t>
      </w:r>
      <w:r w:rsidRPr="003A3AB8" w:rsidR="00960A54">
        <w:rPr>
          <w:i w:val="0"/>
          <w:iCs/>
          <w:sz w:val="26"/>
          <w:szCs w:val="26"/>
        </w:rPr>
        <w:t xml:space="preserve">й </w:t>
      </w:r>
      <w:r w:rsidRPr="003A3AB8">
        <w:rPr>
          <w:i w:val="0"/>
          <w:iCs/>
          <w:sz w:val="26"/>
          <w:szCs w:val="26"/>
        </w:rPr>
        <w:t>законно предъяв</w:t>
      </w:r>
      <w:r w:rsidRPr="003A3AB8" w:rsidR="00960A54">
        <w:rPr>
          <w:i w:val="0"/>
          <w:iCs/>
          <w:sz w:val="26"/>
          <w:szCs w:val="26"/>
        </w:rPr>
        <w:t>ил</w:t>
      </w:r>
      <w:r w:rsidRPr="003A3AB8">
        <w:rPr>
          <w:i w:val="0"/>
          <w:iCs/>
          <w:sz w:val="26"/>
          <w:szCs w:val="26"/>
        </w:rPr>
        <w:t xml:space="preserve"> </w:t>
      </w:r>
      <w:r w:rsidRPr="003A3AB8" w:rsidR="00960A54">
        <w:rPr>
          <w:i w:val="0"/>
          <w:iCs/>
          <w:sz w:val="26"/>
          <w:szCs w:val="26"/>
        </w:rPr>
        <w:t>е</w:t>
      </w:r>
      <w:r w:rsidR="00E74956">
        <w:rPr>
          <w:i w:val="0"/>
          <w:iCs/>
          <w:sz w:val="26"/>
          <w:szCs w:val="26"/>
        </w:rPr>
        <w:t>му</w:t>
      </w:r>
      <w:r w:rsidRPr="003A3AB8" w:rsidR="00960A5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>требование о прохождении</w:t>
      </w:r>
      <w:r w:rsidRPr="003A3AB8" w:rsidR="001C3259">
        <w:rPr>
          <w:i w:val="0"/>
          <w:iCs/>
          <w:sz w:val="26"/>
          <w:szCs w:val="26"/>
        </w:rPr>
        <w:t xml:space="preserve"> освидетельствования</w:t>
      </w:r>
      <w:r w:rsidR="003A3AB8">
        <w:rPr>
          <w:i w:val="0"/>
          <w:iCs/>
          <w:sz w:val="26"/>
          <w:szCs w:val="26"/>
        </w:rPr>
        <w:t xml:space="preserve">, что </w:t>
      </w:r>
      <w:r w:rsidR="00FE17A3">
        <w:rPr>
          <w:i w:val="0"/>
          <w:iCs/>
          <w:sz w:val="26"/>
          <w:szCs w:val="26"/>
        </w:rPr>
        <w:t>документировано соответствующим протоколом</w:t>
      </w:r>
      <w:r w:rsidR="003A3AB8">
        <w:rPr>
          <w:i w:val="0"/>
          <w:iCs/>
          <w:sz w:val="26"/>
          <w:szCs w:val="26"/>
        </w:rPr>
        <w:t>.</w:t>
      </w:r>
      <w:r w:rsidR="00FE17A3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Мубаракзянов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А.Р.</w:t>
      </w:r>
      <w:r w:rsidR="00FE17A3">
        <w:rPr>
          <w:i w:val="0"/>
          <w:iCs/>
          <w:sz w:val="26"/>
          <w:szCs w:val="26"/>
        </w:rPr>
        <w:t xml:space="preserve"> демонстрировал признаки опьянения, а поэтому </w:t>
      </w:r>
      <w:r w:rsidRPr="003A3AB8" w:rsidR="00FE17A3">
        <w:rPr>
          <w:i w:val="0"/>
          <w:iCs/>
          <w:sz w:val="26"/>
          <w:szCs w:val="26"/>
        </w:rPr>
        <w:t>обязан</w:t>
      </w:r>
      <w:r w:rsidRPr="003A3AB8">
        <w:rPr>
          <w:i w:val="0"/>
          <w:iCs/>
          <w:sz w:val="26"/>
          <w:szCs w:val="26"/>
        </w:rPr>
        <w:t xml:space="preserve"> был выполнить</w:t>
      </w:r>
      <w:r w:rsidRPr="003A3AB8" w:rsidR="001C3259">
        <w:rPr>
          <w:i w:val="0"/>
          <w:iCs/>
          <w:sz w:val="26"/>
          <w:szCs w:val="26"/>
        </w:rPr>
        <w:t xml:space="preserve"> указанное требование</w:t>
      </w:r>
      <w:r w:rsidRPr="003A3AB8">
        <w:rPr>
          <w:i w:val="0"/>
          <w:iCs/>
          <w:sz w:val="26"/>
          <w:szCs w:val="26"/>
        </w:rPr>
        <w:t>, однако этого не сделал.</w:t>
      </w:r>
      <w:r w:rsidRPr="003A3AB8" w:rsidR="00960A54">
        <w:rPr>
          <w:i w:val="0"/>
          <w:iCs/>
          <w:sz w:val="26"/>
          <w:szCs w:val="26"/>
        </w:rPr>
        <w:t xml:space="preserve"> </w:t>
      </w:r>
    </w:p>
    <w:p w:rsidR="00960A54" w:rsidP="00F92C1A" w14:paraId="547FBF50" w14:textId="56293C05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iCs/>
          <w:sz w:val="26"/>
          <w:szCs w:val="26"/>
        </w:rPr>
        <w:t xml:space="preserve">Факт невыполнения </w:t>
      </w:r>
      <w:r w:rsidR="00BE1864">
        <w:rPr>
          <w:i w:val="0"/>
          <w:iCs/>
          <w:sz w:val="26"/>
          <w:szCs w:val="26"/>
        </w:rPr>
        <w:t>Мубаракзянов</w:t>
      </w:r>
      <w:r w:rsidR="00FE17A3">
        <w:rPr>
          <w:i w:val="0"/>
          <w:iCs/>
          <w:sz w:val="26"/>
          <w:szCs w:val="26"/>
        </w:rPr>
        <w:t>ы</w:t>
      </w:r>
      <w:r w:rsidR="004E7149">
        <w:rPr>
          <w:i w:val="0"/>
          <w:iCs/>
          <w:sz w:val="26"/>
          <w:szCs w:val="26"/>
        </w:rPr>
        <w:t>м</w:t>
      </w:r>
      <w:r w:rsidRPr="003A3AB8" w:rsidR="009A0EE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А.Р.</w:t>
      </w:r>
      <w:r w:rsidRPr="003A3AB8">
        <w:rPr>
          <w:i w:val="0"/>
          <w:iCs/>
          <w:sz w:val="26"/>
          <w:szCs w:val="26"/>
        </w:rPr>
        <w:t xml:space="preserve"> требования</w:t>
      </w:r>
      <w:r w:rsidR="00FE17A3">
        <w:rPr>
          <w:i w:val="0"/>
          <w:iCs/>
          <w:sz w:val="26"/>
          <w:szCs w:val="26"/>
        </w:rPr>
        <w:t xml:space="preserve"> </w:t>
      </w:r>
      <w:r w:rsidR="009D0530">
        <w:rPr>
          <w:i w:val="0"/>
          <w:iCs/>
          <w:sz w:val="26"/>
          <w:szCs w:val="26"/>
        </w:rPr>
        <w:t xml:space="preserve">полицейского </w:t>
      </w:r>
      <w:r w:rsidRPr="003A3AB8" w:rsidR="009D0530">
        <w:rPr>
          <w:i w:val="0"/>
          <w:iCs/>
          <w:sz w:val="26"/>
          <w:szCs w:val="26"/>
        </w:rPr>
        <w:t>документирован</w:t>
      </w:r>
      <w:r w:rsidR="00826344">
        <w:rPr>
          <w:i w:val="0"/>
          <w:iCs/>
          <w:sz w:val="26"/>
          <w:szCs w:val="26"/>
        </w:rPr>
        <w:t xml:space="preserve"> </w:t>
      </w:r>
      <w:r w:rsidRPr="003A3AB8">
        <w:rPr>
          <w:i w:val="0"/>
          <w:iCs/>
          <w:sz w:val="26"/>
          <w:szCs w:val="26"/>
        </w:rPr>
        <w:t xml:space="preserve">актом от </w:t>
      </w:r>
      <w:r w:rsidR="00BE1864">
        <w:rPr>
          <w:i w:val="0"/>
          <w:iCs/>
          <w:sz w:val="26"/>
          <w:szCs w:val="26"/>
        </w:rPr>
        <w:t>19.03.2025</w:t>
      </w:r>
      <w:r w:rsidR="00826344">
        <w:rPr>
          <w:i w:val="0"/>
          <w:iCs/>
          <w:sz w:val="26"/>
          <w:szCs w:val="26"/>
        </w:rPr>
        <w:t xml:space="preserve"> № </w:t>
      </w:r>
      <w:r w:rsidR="00BE1864">
        <w:rPr>
          <w:i w:val="0"/>
          <w:iCs/>
          <w:sz w:val="26"/>
          <w:szCs w:val="26"/>
        </w:rPr>
        <w:t>205</w:t>
      </w:r>
      <w:r w:rsidRPr="003A3AB8">
        <w:rPr>
          <w:i w:val="0"/>
          <w:iCs/>
          <w:sz w:val="26"/>
          <w:szCs w:val="26"/>
        </w:rPr>
        <w:t>.</w:t>
      </w:r>
      <w:r w:rsidR="0082634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Мубаракзянов</w:t>
      </w:r>
      <w:r w:rsidRPr="003A3AB8" w:rsidR="0082634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А.Р.</w:t>
      </w:r>
      <w:r w:rsidR="00826344">
        <w:rPr>
          <w:i w:val="0"/>
          <w:iCs/>
          <w:sz w:val="26"/>
          <w:szCs w:val="26"/>
        </w:rPr>
        <w:t xml:space="preserve"> отказал</w:t>
      </w:r>
      <w:r w:rsidR="00320326">
        <w:rPr>
          <w:i w:val="0"/>
          <w:iCs/>
          <w:sz w:val="26"/>
          <w:szCs w:val="26"/>
        </w:rPr>
        <w:t>с</w:t>
      </w:r>
      <w:r w:rsidR="009B7991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320326">
        <w:rPr>
          <w:i w:val="0"/>
          <w:iCs/>
          <w:sz w:val="26"/>
          <w:szCs w:val="26"/>
        </w:rPr>
        <w:t xml:space="preserve">от </w:t>
      </w:r>
      <w:r w:rsidR="00826344">
        <w:rPr>
          <w:i w:val="0"/>
          <w:iCs/>
          <w:sz w:val="26"/>
          <w:szCs w:val="26"/>
        </w:rPr>
        <w:t>освидетельствовани</w:t>
      </w:r>
      <w:r w:rsidR="00320326">
        <w:rPr>
          <w:i w:val="0"/>
          <w:iCs/>
          <w:sz w:val="26"/>
          <w:szCs w:val="26"/>
        </w:rPr>
        <w:t>я</w:t>
      </w:r>
      <w:r w:rsidR="00826344">
        <w:rPr>
          <w:i w:val="0"/>
          <w:iCs/>
          <w:sz w:val="26"/>
          <w:szCs w:val="26"/>
        </w:rPr>
        <w:t xml:space="preserve"> </w:t>
      </w:r>
      <w:r w:rsidR="00BE1864">
        <w:rPr>
          <w:i w:val="0"/>
          <w:iCs/>
          <w:sz w:val="26"/>
          <w:szCs w:val="26"/>
        </w:rPr>
        <w:t>19.03.2025</w:t>
      </w:r>
      <w:r w:rsidR="00826344">
        <w:rPr>
          <w:i w:val="0"/>
          <w:sz w:val="26"/>
          <w:szCs w:val="26"/>
        </w:rPr>
        <w:t xml:space="preserve"> в </w:t>
      </w:r>
      <w:r w:rsidR="00BE1864">
        <w:rPr>
          <w:i w:val="0"/>
          <w:sz w:val="26"/>
          <w:szCs w:val="26"/>
        </w:rPr>
        <w:t>21:30</w:t>
      </w:r>
      <w:r w:rsidR="00826344">
        <w:rPr>
          <w:i w:val="0"/>
          <w:sz w:val="26"/>
          <w:szCs w:val="26"/>
        </w:rPr>
        <w:t>.</w:t>
      </w:r>
    </w:p>
    <w:p w:rsidR="00502EF2" w:rsidRPr="003A3AB8" w:rsidP="00F92C1A" w14:paraId="40526918" w14:textId="4FBAF429">
      <w:pPr>
        <w:autoSpaceDE w:val="0"/>
        <w:autoSpaceDN w:val="0"/>
        <w:adjustRightInd w:val="0"/>
        <w:ind w:firstLine="709"/>
        <w:jc w:val="both"/>
        <w:rPr>
          <w:i w:val="0"/>
          <w:iCs/>
          <w:sz w:val="26"/>
          <w:szCs w:val="26"/>
        </w:rPr>
      </w:pPr>
      <w:r>
        <w:rPr>
          <w:i w:val="0"/>
          <w:sz w:val="26"/>
          <w:szCs w:val="26"/>
        </w:rPr>
        <w:t xml:space="preserve">Вина </w:t>
      </w:r>
      <w:r>
        <w:rPr>
          <w:i w:val="0"/>
          <w:iCs/>
          <w:sz w:val="26"/>
          <w:szCs w:val="26"/>
        </w:rPr>
        <w:t>Мубаракзянова</w:t>
      </w:r>
      <w:r w:rsidRPr="003A3AB8">
        <w:rPr>
          <w:i w:val="0"/>
          <w:iCs/>
          <w:sz w:val="26"/>
          <w:szCs w:val="26"/>
        </w:rPr>
        <w:t xml:space="preserve"> </w:t>
      </w:r>
      <w:r>
        <w:rPr>
          <w:i w:val="0"/>
          <w:iCs/>
          <w:sz w:val="26"/>
          <w:szCs w:val="26"/>
        </w:rPr>
        <w:t xml:space="preserve">А.Р. в совершении административного правонарушения подтверждается и другими письменными материалами дела. </w:t>
      </w:r>
    </w:p>
    <w:p w:rsidR="00F94F09" w:rsidRPr="003A3AB8" w:rsidP="00F94F09" w14:paraId="5D81ED35" w14:textId="5D79B838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Оценивая собранные по делу об административном правонарушении доказательства в совокупности, мировой судья приходит к выводу о наличии состава правонарушения, предусмотренного</w:t>
      </w:r>
      <w:r w:rsidRPr="003A3AB8" w:rsidR="00960A54">
        <w:rPr>
          <w:i w:val="0"/>
          <w:sz w:val="26"/>
          <w:szCs w:val="26"/>
        </w:rPr>
        <w:t xml:space="preserve"> ч.1 </w:t>
      </w:r>
      <w:r w:rsidRPr="003A3AB8">
        <w:rPr>
          <w:i w:val="0"/>
          <w:sz w:val="26"/>
          <w:szCs w:val="26"/>
        </w:rPr>
        <w:t>ст.</w:t>
      </w:r>
      <w:r w:rsidRPr="003A3AB8" w:rsidR="00960A54">
        <w:rPr>
          <w:i w:val="0"/>
          <w:sz w:val="26"/>
          <w:szCs w:val="26"/>
        </w:rPr>
        <w:t>6.9.</w:t>
      </w:r>
      <w:r w:rsidRPr="003A3AB8">
        <w:rPr>
          <w:i w:val="0"/>
          <w:sz w:val="26"/>
          <w:szCs w:val="26"/>
        </w:rPr>
        <w:t xml:space="preserve"> КоАП РФ</w:t>
      </w:r>
      <w:r w:rsidR="00300C09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и доказанности вины </w:t>
      </w:r>
      <w:r w:rsidR="00BE1864">
        <w:rPr>
          <w:i w:val="0"/>
          <w:sz w:val="26"/>
          <w:szCs w:val="26"/>
        </w:rPr>
        <w:t>Мубаракзянов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BE1864">
        <w:rPr>
          <w:i w:val="0"/>
          <w:sz w:val="26"/>
          <w:szCs w:val="26"/>
        </w:rPr>
        <w:t>А.Р.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в его совершении. </w:t>
      </w:r>
    </w:p>
    <w:p w:rsidR="00F94F09" w:rsidRPr="003A3AB8" w:rsidP="00F94F09" w14:paraId="5C75E79D" w14:textId="25097C7C">
      <w:pPr>
        <w:autoSpaceDE w:val="0"/>
        <w:autoSpaceDN w:val="0"/>
        <w:adjustRightInd w:val="0"/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 xml:space="preserve">Действия </w:t>
      </w:r>
      <w:r w:rsidR="00BE1864">
        <w:rPr>
          <w:i w:val="0"/>
          <w:sz w:val="26"/>
          <w:szCs w:val="26"/>
        </w:rPr>
        <w:t>Мубаракзянов</w:t>
      </w:r>
      <w:r w:rsidR="004E714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</w:t>
      </w:r>
      <w:r w:rsidR="00BE1864">
        <w:rPr>
          <w:i w:val="0"/>
          <w:sz w:val="26"/>
          <w:szCs w:val="26"/>
        </w:rPr>
        <w:t>А.Р.</w:t>
      </w:r>
      <w:r w:rsidRPr="003A3AB8" w:rsidR="0034544B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 xml:space="preserve">квалифицируются по </w:t>
      </w:r>
      <w:r w:rsidRPr="003A3AB8" w:rsidR="001C3259">
        <w:rPr>
          <w:i w:val="0"/>
          <w:sz w:val="26"/>
          <w:szCs w:val="26"/>
        </w:rPr>
        <w:t xml:space="preserve">ч.1 ст.6.9. </w:t>
      </w:r>
      <w:r w:rsidRPr="003A3AB8">
        <w:rPr>
          <w:i w:val="0"/>
          <w:sz w:val="26"/>
          <w:szCs w:val="26"/>
        </w:rPr>
        <w:t xml:space="preserve">КоАП РФ, то есть как </w:t>
      </w:r>
      <w:r w:rsidRPr="003A3AB8" w:rsidR="001C3259">
        <w:rPr>
          <w:i w:val="0"/>
          <w:sz w:val="26"/>
          <w:szCs w:val="26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опьянения, при наличии достаточных оснований полагать, что гражданин потребил наркотические средств</w:t>
      </w:r>
      <w:r w:rsidR="00300C09">
        <w:rPr>
          <w:i w:val="0"/>
          <w:sz w:val="26"/>
          <w:szCs w:val="26"/>
        </w:rPr>
        <w:t>а</w:t>
      </w:r>
      <w:r w:rsidRPr="003A3AB8" w:rsidR="009A0EE4">
        <w:rPr>
          <w:i w:val="0"/>
          <w:sz w:val="26"/>
          <w:szCs w:val="26"/>
        </w:rPr>
        <w:t xml:space="preserve"> без назначения врача</w:t>
      </w:r>
      <w:r w:rsidRPr="003A3AB8">
        <w:rPr>
          <w:i w:val="0"/>
          <w:color w:val="000000"/>
          <w:sz w:val="26"/>
          <w:szCs w:val="26"/>
        </w:rPr>
        <w:t>.</w:t>
      </w:r>
      <w:r w:rsidRPr="003A3AB8">
        <w:rPr>
          <w:i w:val="0"/>
          <w:sz w:val="26"/>
          <w:szCs w:val="26"/>
        </w:rPr>
        <w:t xml:space="preserve"> </w:t>
      </w:r>
    </w:p>
    <w:p w:rsidR="004C45F3" w:rsidRPr="003A3AB8" w:rsidP="004C45F3" w14:paraId="710FB8FA" w14:textId="4BFA66B0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При назначении административного наказания</w:t>
      </w:r>
      <w:r w:rsidR="00300C09">
        <w:rPr>
          <w:i w:val="0"/>
          <w:sz w:val="26"/>
          <w:szCs w:val="26"/>
        </w:rPr>
        <w:t xml:space="preserve"> мировой</w:t>
      </w:r>
      <w:r w:rsidRPr="003A3AB8">
        <w:rPr>
          <w:i w:val="0"/>
          <w:sz w:val="26"/>
          <w:szCs w:val="26"/>
        </w:rPr>
        <w:t xml:space="preserve"> судья принимает во внимание характер совершенного административного правонарушения, личность виновно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>,</w:t>
      </w:r>
      <w:r w:rsidRPr="003A3AB8" w:rsidR="00F94F09">
        <w:rPr>
          <w:i w:val="0"/>
          <w:sz w:val="26"/>
          <w:szCs w:val="26"/>
        </w:rPr>
        <w:t xml:space="preserve"> </w:t>
      </w:r>
      <w:r w:rsidR="001725CD">
        <w:rPr>
          <w:i w:val="0"/>
          <w:sz w:val="26"/>
          <w:szCs w:val="26"/>
        </w:rPr>
        <w:t>е</w:t>
      </w:r>
      <w:r w:rsidR="00E74956">
        <w:rPr>
          <w:i w:val="0"/>
          <w:sz w:val="26"/>
          <w:szCs w:val="26"/>
        </w:rPr>
        <w:t>го</w:t>
      </w:r>
      <w:r w:rsidRPr="003A3AB8">
        <w:rPr>
          <w:i w:val="0"/>
          <w:sz w:val="26"/>
          <w:szCs w:val="26"/>
        </w:rPr>
        <w:t xml:space="preserve"> имущественное</w:t>
      </w:r>
      <w:r w:rsidRPr="003A3AB8" w:rsidR="009A0EE4">
        <w:rPr>
          <w:i w:val="0"/>
          <w:sz w:val="26"/>
          <w:szCs w:val="26"/>
        </w:rPr>
        <w:t xml:space="preserve"> и семейное </w:t>
      </w:r>
      <w:r w:rsidRPr="003A3AB8">
        <w:rPr>
          <w:i w:val="0"/>
          <w:sz w:val="26"/>
          <w:szCs w:val="26"/>
        </w:rPr>
        <w:t>положение.</w:t>
      </w:r>
    </w:p>
    <w:p w:rsidR="006317E2" w:rsidRPr="00FE17A3" w:rsidP="004C45F3" w14:paraId="5BA0EAF8" w14:textId="4BE9DA1B">
      <w:pPr>
        <w:ind w:firstLine="709"/>
        <w:jc w:val="both"/>
        <w:rPr>
          <w:i w:val="0"/>
          <w:sz w:val="26"/>
          <w:szCs w:val="26"/>
        </w:rPr>
      </w:pPr>
      <w:r>
        <w:rPr>
          <w:i w:val="0"/>
          <w:sz w:val="26"/>
          <w:szCs w:val="26"/>
        </w:rPr>
        <w:t>Мубаракзянов</w:t>
      </w:r>
      <w:r w:rsidRPr="003A3AB8" w:rsidR="009A0EE4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</w:t>
      </w:r>
      <w:r w:rsidRPr="003A3AB8" w:rsidR="001C3259">
        <w:rPr>
          <w:i w:val="0"/>
          <w:sz w:val="26"/>
          <w:szCs w:val="26"/>
        </w:rPr>
        <w:t xml:space="preserve"> признал вину в правонарушении,</w:t>
      </w:r>
      <w:r w:rsidRPr="003A3AB8" w:rsidR="0068700C">
        <w:rPr>
          <w:i w:val="0"/>
          <w:sz w:val="26"/>
          <w:szCs w:val="26"/>
        </w:rPr>
        <w:t xml:space="preserve"> ранее однородные правонарушения не совершал</w:t>
      </w:r>
      <w:r>
        <w:rPr>
          <w:i w:val="0"/>
          <w:sz w:val="26"/>
          <w:szCs w:val="26"/>
        </w:rPr>
        <w:t>.</w:t>
      </w:r>
      <w:r w:rsidR="00E74956">
        <w:rPr>
          <w:i w:val="0"/>
          <w:sz w:val="26"/>
          <w:szCs w:val="26"/>
        </w:rPr>
        <w:t xml:space="preserve"> </w:t>
      </w:r>
      <w:r w:rsidRPr="00FE17A3" w:rsidR="00E74956">
        <w:rPr>
          <w:i w:val="0"/>
          <w:sz w:val="26"/>
          <w:szCs w:val="26"/>
        </w:rPr>
        <w:t xml:space="preserve">Он трудоустроен, имеет </w:t>
      </w:r>
      <w:r>
        <w:rPr>
          <w:i w:val="0"/>
          <w:sz w:val="26"/>
          <w:szCs w:val="26"/>
        </w:rPr>
        <w:t>3</w:t>
      </w:r>
      <w:r w:rsidRPr="00FE17A3" w:rsidR="00FE17A3">
        <w:rPr>
          <w:i w:val="0"/>
          <w:sz w:val="26"/>
          <w:szCs w:val="26"/>
        </w:rPr>
        <w:t xml:space="preserve"> </w:t>
      </w:r>
      <w:r w:rsidRPr="00FE17A3" w:rsidR="00FE17A3">
        <w:rPr>
          <w:i w:val="0"/>
          <w:sz w:val="26"/>
          <w:szCs w:val="26"/>
        </w:rPr>
        <w:t>несовершеннолетн</w:t>
      </w:r>
      <w:r>
        <w:rPr>
          <w:i w:val="0"/>
          <w:sz w:val="26"/>
          <w:szCs w:val="26"/>
        </w:rPr>
        <w:t xml:space="preserve">их </w:t>
      </w:r>
      <w:r w:rsidRPr="00FE17A3" w:rsidR="00FE17A3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детей</w:t>
      </w:r>
      <w:r w:rsidRPr="00FE17A3" w:rsidR="00FE17A3">
        <w:rPr>
          <w:i w:val="0"/>
          <w:sz w:val="26"/>
          <w:szCs w:val="26"/>
        </w:rPr>
        <w:t xml:space="preserve">. </w:t>
      </w:r>
      <w:r w:rsidRPr="00FE17A3" w:rsidR="00E74956">
        <w:rPr>
          <w:i w:val="0"/>
          <w:sz w:val="26"/>
          <w:szCs w:val="26"/>
        </w:rPr>
        <w:t xml:space="preserve"> </w:t>
      </w:r>
    </w:p>
    <w:p w:rsidR="004C45F3" w:rsidRPr="003A3AB8" w:rsidP="004C45F3" w14:paraId="033835ED" w14:textId="68996BB7">
      <w:pPr>
        <w:ind w:firstLine="709"/>
        <w:jc w:val="both"/>
        <w:rPr>
          <w:i w:val="0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ст. 4.2 КоАП РФ признание вины</w:t>
      </w:r>
      <w:r w:rsidR="00775D9E">
        <w:rPr>
          <w:i w:val="0"/>
          <w:sz w:val="26"/>
          <w:szCs w:val="26"/>
        </w:rPr>
        <w:t xml:space="preserve">, учитывается в качестве </w:t>
      </w:r>
      <w:r w:rsidRPr="003A3AB8" w:rsidR="00775D9E">
        <w:rPr>
          <w:i w:val="0"/>
          <w:sz w:val="26"/>
          <w:szCs w:val="26"/>
        </w:rPr>
        <w:t>обстоятельства</w:t>
      </w:r>
      <w:r w:rsidRPr="003A3AB8">
        <w:rPr>
          <w:i w:val="0"/>
          <w:sz w:val="26"/>
          <w:szCs w:val="26"/>
        </w:rPr>
        <w:t>, смягчающ</w:t>
      </w:r>
      <w:r w:rsidR="00775D9E">
        <w:rPr>
          <w:i w:val="0"/>
          <w:sz w:val="26"/>
          <w:szCs w:val="26"/>
        </w:rPr>
        <w:t>его</w:t>
      </w:r>
      <w:r w:rsidRPr="003A3AB8">
        <w:rPr>
          <w:i w:val="0"/>
          <w:sz w:val="26"/>
          <w:szCs w:val="26"/>
        </w:rPr>
        <w:t xml:space="preserve"> административную ответственность.    </w:t>
      </w:r>
    </w:p>
    <w:p w:rsidR="0068700C" w:rsidP="00766B37" w14:paraId="246E2CC2" w14:textId="5738A96E">
      <w:pPr>
        <w:pStyle w:val="BodyText2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Pr="003A3AB8">
        <w:rPr>
          <w:sz w:val="26"/>
          <w:szCs w:val="26"/>
        </w:rPr>
        <w:t>бстоятельств</w:t>
      </w:r>
      <w:r>
        <w:rPr>
          <w:sz w:val="26"/>
          <w:szCs w:val="26"/>
        </w:rPr>
        <w:t xml:space="preserve">, отягчающих </w:t>
      </w:r>
      <w:r w:rsidRPr="003A3AB8">
        <w:rPr>
          <w:sz w:val="26"/>
          <w:szCs w:val="26"/>
        </w:rPr>
        <w:t>административную ответственность</w:t>
      </w:r>
      <w:r>
        <w:rPr>
          <w:sz w:val="26"/>
          <w:szCs w:val="26"/>
        </w:rPr>
        <w:t>,</w:t>
      </w:r>
      <w:r w:rsidRPr="003A3AB8">
        <w:rPr>
          <w:sz w:val="26"/>
          <w:szCs w:val="26"/>
        </w:rPr>
        <w:t xml:space="preserve"> не установлено.</w:t>
      </w:r>
    </w:p>
    <w:p w:rsidR="000D5A7C" w:rsidP="00E74956" w14:paraId="0BD98927" w14:textId="77777777">
      <w:pPr>
        <w:ind w:firstLine="720"/>
        <w:jc w:val="both"/>
        <w:rPr>
          <w:i w:val="0"/>
          <w:sz w:val="26"/>
          <w:szCs w:val="26"/>
        </w:rPr>
      </w:pPr>
      <w:r>
        <w:rPr>
          <w:i w:val="0"/>
          <w:iCs/>
          <w:sz w:val="26"/>
          <w:szCs w:val="26"/>
        </w:rPr>
        <w:t xml:space="preserve">В установленных обстоятельствах </w:t>
      </w:r>
      <w:r>
        <w:rPr>
          <w:i w:val="0"/>
          <w:sz w:val="26"/>
          <w:szCs w:val="26"/>
        </w:rPr>
        <w:t>Мубаракзянову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 возможно назначить административный штраф.</w:t>
      </w:r>
    </w:p>
    <w:p w:rsidR="000D5A7C" w:rsidP="000D5A7C" w14:paraId="336F616E" w14:textId="1F6BE178">
      <w:pPr>
        <w:ind w:firstLine="720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Согласно медицинскому заключению БУ «</w:t>
      </w:r>
      <w:r>
        <w:rPr>
          <w:i w:val="0"/>
          <w:iCs/>
          <w:sz w:val="26"/>
          <w:szCs w:val="26"/>
        </w:rPr>
        <w:t>Лангепасская</w:t>
      </w:r>
      <w:r>
        <w:rPr>
          <w:i w:val="0"/>
          <w:iCs/>
          <w:sz w:val="26"/>
          <w:szCs w:val="26"/>
        </w:rPr>
        <w:t xml:space="preserve"> городская больница» от 21.03.2025 в биологических </w:t>
      </w:r>
      <w:r w:rsidR="00502EF2">
        <w:rPr>
          <w:i w:val="0"/>
          <w:iCs/>
          <w:sz w:val="26"/>
          <w:szCs w:val="26"/>
        </w:rPr>
        <w:t>средах</w:t>
      </w:r>
      <w:r>
        <w:rPr>
          <w:i w:val="0"/>
          <w:iCs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Мубаракзянов</w:t>
      </w:r>
      <w:r w:rsidR="00502EF2">
        <w:rPr>
          <w:i w:val="0"/>
          <w:sz w:val="26"/>
          <w:szCs w:val="26"/>
        </w:rPr>
        <w:t>а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А.Р. не обнаружено</w:t>
      </w:r>
      <w:r w:rsidR="00502EF2">
        <w:rPr>
          <w:i w:val="0"/>
          <w:sz w:val="26"/>
          <w:szCs w:val="26"/>
        </w:rPr>
        <w:t xml:space="preserve"> наркотических средств</w:t>
      </w:r>
      <w:r>
        <w:rPr>
          <w:i w:val="0"/>
          <w:sz w:val="26"/>
          <w:szCs w:val="26"/>
        </w:rPr>
        <w:t xml:space="preserve">. </w:t>
      </w:r>
    </w:p>
    <w:p w:rsidR="00300C09" w:rsidRPr="00300C09" w:rsidP="00E74956" w14:paraId="7D579F27" w14:textId="08B578D0">
      <w:pPr>
        <w:ind w:firstLine="720"/>
        <w:jc w:val="both"/>
        <w:rPr>
          <w:i w:val="0"/>
          <w:iCs/>
          <w:sz w:val="26"/>
          <w:szCs w:val="26"/>
        </w:rPr>
      </w:pPr>
      <w:r>
        <w:rPr>
          <w:i w:val="0"/>
          <w:iCs/>
          <w:sz w:val="26"/>
          <w:szCs w:val="26"/>
        </w:rPr>
        <w:t>Соответственно, достаточных о</w:t>
      </w:r>
      <w:r w:rsidRPr="00300C09">
        <w:rPr>
          <w:i w:val="0"/>
          <w:iCs/>
          <w:sz w:val="26"/>
          <w:szCs w:val="26"/>
        </w:rPr>
        <w:t>сновани</w:t>
      </w:r>
      <w:r>
        <w:rPr>
          <w:i w:val="0"/>
          <w:iCs/>
          <w:sz w:val="26"/>
          <w:szCs w:val="26"/>
        </w:rPr>
        <w:t>й для применения</w:t>
      </w:r>
      <w:r w:rsidRPr="00300C09">
        <w:rPr>
          <w:i w:val="0"/>
          <w:iCs/>
          <w:sz w:val="26"/>
          <w:szCs w:val="26"/>
        </w:rPr>
        <w:t xml:space="preserve"> п.</w:t>
      </w:r>
      <w:r>
        <w:rPr>
          <w:i w:val="0"/>
          <w:iCs/>
          <w:sz w:val="26"/>
          <w:szCs w:val="26"/>
        </w:rPr>
        <w:t xml:space="preserve"> </w:t>
      </w:r>
      <w:r w:rsidRPr="00300C09">
        <w:rPr>
          <w:i w:val="0"/>
          <w:iCs/>
          <w:sz w:val="26"/>
          <w:szCs w:val="26"/>
        </w:rPr>
        <w:t>2.1 ст</w:t>
      </w:r>
      <w:r>
        <w:rPr>
          <w:i w:val="0"/>
          <w:iCs/>
          <w:sz w:val="26"/>
          <w:szCs w:val="26"/>
        </w:rPr>
        <w:t>.</w:t>
      </w:r>
      <w:r w:rsidRPr="00300C09">
        <w:rPr>
          <w:i w:val="0"/>
          <w:iCs/>
          <w:sz w:val="26"/>
          <w:szCs w:val="26"/>
        </w:rPr>
        <w:t xml:space="preserve"> 4.1 КоАП РФ</w:t>
      </w:r>
      <w:r>
        <w:rPr>
          <w:i w:val="0"/>
          <w:iCs/>
          <w:sz w:val="26"/>
          <w:szCs w:val="26"/>
        </w:rPr>
        <w:t xml:space="preserve"> не установлено. </w:t>
      </w:r>
      <w:r w:rsidRPr="00300C09">
        <w:rPr>
          <w:i w:val="0"/>
          <w:iCs/>
          <w:sz w:val="26"/>
          <w:szCs w:val="26"/>
        </w:rPr>
        <w:t xml:space="preserve"> </w:t>
      </w:r>
    </w:p>
    <w:p w:rsidR="00E74956" w:rsidRPr="003A3AB8" w:rsidP="00E74956" w14:paraId="179E67D4" w14:textId="271F7852">
      <w:pPr>
        <w:ind w:firstLine="720"/>
        <w:jc w:val="both"/>
        <w:rPr>
          <w:i w:val="0"/>
          <w:color w:val="000000"/>
          <w:w w:val="95"/>
          <w:sz w:val="26"/>
          <w:szCs w:val="26"/>
        </w:rPr>
      </w:pPr>
      <w:r w:rsidRPr="003A3AB8">
        <w:rPr>
          <w:i w:val="0"/>
          <w:sz w:val="26"/>
          <w:szCs w:val="26"/>
        </w:rPr>
        <w:t>На основании изложенного, руководствуясь ч.1 ст.29.10 Кодекса РФ об административных правонарушениях,</w:t>
      </w:r>
      <w:r w:rsidRPr="003A3AB8">
        <w:rPr>
          <w:i w:val="0"/>
          <w:color w:val="000000"/>
          <w:w w:val="95"/>
          <w:sz w:val="26"/>
          <w:szCs w:val="26"/>
        </w:rPr>
        <w:t xml:space="preserve"> </w:t>
      </w:r>
    </w:p>
    <w:p w:rsidR="00E74956" w:rsidRPr="003A3AB8" w:rsidP="00E74956" w14:paraId="3301EC69" w14:textId="77777777">
      <w:pPr>
        <w:jc w:val="both"/>
        <w:rPr>
          <w:sz w:val="26"/>
          <w:szCs w:val="26"/>
        </w:rPr>
      </w:pPr>
    </w:p>
    <w:p w:rsidR="00BE1864" w:rsidP="00E74956" w14:paraId="7660C376" w14:textId="77777777">
      <w:pPr>
        <w:pStyle w:val="BodyText"/>
        <w:jc w:val="center"/>
        <w:rPr>
          <w:sz w:val="26"/>
          <w:szCs w:val="26"/>
        </w:rPr>
      </w:pPr>
    </w:p>
    <w:p w:rsidR="00BE1864" w:rsidP="00E74956" w14:paraId="5F1FB4BD" w14:textId="77777777">
      <w:pPr>
        <w:pStyle w:val="BodyText"/>
        <w:jc w:val="center"/>
        <w:rPr>
          <w:sz w:val="26"/>
          <w:szCs w:val="26"/>
        </w:rPr>
      </w:pPr>
    </w:p>
    <w:p w:rsidR="00E74956" w:rsidRPr="003A3AB8" w:rsidP="00E74956" w14:paraId="6BD73B0E" w14:textId="7937720F">
      <w:pPr>
        <w:pStyle w:val="BodyText"/>
        <w:jc w:val="center"/>
        <w:rPr>
          <w:sz w:val="26"/>
          <w:szCs w:val="26"/>
        </w:rPr>
      </w:pPr>
      <w:r w:rsidRPr="003A3AB8">
        <w:rPr>
          <w:sz w:val="26"/>
          <w:szCs w:val="26"/>
        </w:rPr>
        <w:t>ПОСТАНОВИЛ:</w:t>
      </w:r>
    </w:p>
    <w:p w:rsidR="00E74956" w:rsidRPr="003A3AB8" w:rsidP="00E74956" w14:paraId="3B0169CB" w14:textId="77777777">
      <w:pPr>
        <w:pStyle w:val="BodyText"/>
        <w:rPr>
          <w:sz w:val="26"/>
          <w:szCs w:val="26"/>
        </w:rPr>
      </w:pPr>
    </w:p>
    <w:p w:rsidR="00067C0F" w:rsidRPr="003A3AB8" w:rsidP="00067C0F" w14:paraId="3BB9EE95" w14:textId="2D120E2F">
      <w:pPr>
        <w:shd w:val="clear" w:color="auto" w:fill="FFFFFF"/>
        <w:spacing w:line="274" w:lineRule="exact"/>
        <w:jc w:val="both"/>
        <w:rPr>
          <w:i w:val="0"/>
          <w:sz w:val="26"/>
          <w:szCs w:val="26"/>
        </w:rPr>
      </w:pPr>
      <w:r w:rsidRPr="003A3AB8">
        <w:rPr>
          <w:sz w:val="26"/>
          <w:szCs w:val="26"/>
        </w:rPr>
        <w:t xml:space="preserve">    </w:t>
      </w:r>
      <w:r w:rsidRPr="003A3AB8">
        <w:rPr>
          <w:sz w:val="26"/>
          <w:szCs w:val="26"/>
        </w:rPr>
        <w:tab/>
      </w:r>
      <w:r w:rsidR="00BE1864">
        <w:rPr>
          <w:i w:val="0"/>
          <w:iCs/>
          <w:color w:val="000000"/>
          <w:sz w:val="26"/>
          <w:szCs w:val="26"/>
        </w:rPr>
        <w:t>Мубаракзянов</w:t>
      </w:r>
      <w:r w:rsidR="00300C09">
        <w:rPr>
          <w:i w:val="0"/>
          <w:iCs/>
          <w:color w:val="000000"/>
          <w:sz w:val="26"/>
          <w:szCs w:val="26"/>
        </w:rPr>
        <w:t>а</w:t>
      </w:r>
      <w:r w:rsidRPr="003A3AB8" w:rsidR="00BD4D62">
        <w:rPr>
          <w:i w:val="0"/>
          <w:iCs/>
          <w:color w:val="000000"/>
          <w:sz w:val="26"/>
          <w:szCs w:val="26"/>
        </w:rPr>
        <w:t xml:space="preserve"> </w:t>
      </w:r>
      <w:r w:rsidR="00BE1864">
        <w:rPr>
          <w:i w:val="0"/>
          <w:iCs/>
          <w:color w:val="000000"/>
          <w:sz w:val="26"/>
          <w:szCs w:val="26"/>
        </w:rPr>
        <w:t xml:space="preserve">Альберта </w:t>
      </w:r>
      <w:r w:rsidR="00BE1864">
        <w:rPr>
          <w:i w:val="0"/>
          <w:iCs/>
          <w:color w:val="000000"/>
          <w:sz w:val="26"/>
          <w:szCs w:val="26"/>
        </w:rPr>
        <w:t>Рафисовича</w:t>
      </w:r>
      <w:r w:rsidRPr="003A3AB8">
        <w:rPr>
          <w:i w:val="0"/>
          <w:iCs/>
          <w:color w:val="000000"/>
          <w:sz w:val="26"/>
          <w:szCs w:val="26"/>
        </w:rPr>
        <w:t xml:space="preserve"> </w:t>
      </w:r>
      <w:r w:rsidR="00502EF2">
        <w:rPr>
          <w:i w:val="0"/>
          <w:iCs/>
          <w:sz w:val="26"/>
          <w:szCs w:val="26"/>
        </w:rPr>
        <w:t>п</w:t>
      </w:r>
      <w:r w:rsidRPr="003A3AB8" w:rsidR="00502EF2">
        <w:rPr>
          <w:i w:val="0"/>
          <w:iCs/>
          <w:sz w:val="26"/>
          <w:szCs w:val="26"/>
        </w:rPr>
        <w:t>ризнать</w:t>
      </w:r>
      <w:r w:rsidRPr="003A3AB8" w:rsidR="00502EF2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виновным в совершении административного правонарушения, предусмотренного ч.1 ст.6.9 КоАП РФ</w:t>
      </w:r>
      <w:r w:rsidR="00BD4D62">
        <w:rPr>
          <w:i w:val="0"/>
          <w:sz w:val="26"/>
          <w:szCs w:val="26"/>
        </w:rPr>
        <w:t>,</w:t>
      </w:r>
      <w:r w:rsidRPr="003A3AB8"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по</w:t>
      </w:r>
      <w:r w:rsidR="00BD4D62">
        <w:rPr>
          <w:i w:val="0"/>
          <w:sz w:val="26"/>
          <w:szCs w:val="26"/>
        </w:rPr>
        <w:t xml:space="preserve"> которо</w:t>
      </w:r>
      <w:r>
        <w:rPr>
          <w:i w:val="0"/>
          <w:sz w:val="26"/>
          <w:szCs w:val="26"/>
        </w:rPr>
        <w:t>й</w:t>
      </w:r>
      <w:r w:rsidR="00BD4D62">
        <w:rPr>
          <w:i w:val="0"/>
          <w:sz w:val="26"/>
          <w:szCs w:val="26"/>
        </w:rPr>
        <w:t xml:space="preserve"> </w:t>
      </w:r>
      <w:r w:rsidRPr="003A3AB8">
        <w:rPr>
          <w:i w:val="0"/>
          <w:sz w:val="26"/>
          <w:szCs w:val="26"/>
        </w:rPr>
        <w:t>назначить ему наказание в виде</w:t>
      </w:r>
      <w:r>
        <w:rPr>
          <w:i w:val="0"/>
          <w:sz w:val="26"/>
          <w:szCs w:val="26"/>
        </w:rPr>
        <w:t xml:space="preserve"> </w:t>
      </w:r>
      <w:r>
        <w:rPr>
          <w:i w:val="0"/>
          <w:sz w:val="26"/>
          <w:szCs w:val="26"/>
        </w:rPr>
        <w:t>административного штрафа</w:t>
      </w:r>
      <w:r w:rsidR="000D5A7C">
        <w:rPr>
          <w:i w:val="0"/>
          <w:sz w:val="26"/>
          <w:szCs w:val="26"/>
        </w:rPr>
        <w:t xml:space="preserve"> в</w:t>
      </w:r>
      <w:r>
        <w:rPr>
          <w:i w:val="0"/>
          <w:sz w:val="26"/>
          <w:szCs w:val="26"/>
        </w:rPr>
        <w:t xml:space="preserve"> размер</w:t>
      </w:r>
      <w:r w:rsidR="000D5A7C">
        <w:rPr>
          <w:i w:val="0"/>
          <w:sz w:val="26"/>
          <w:szCs w:val="26"/>
        </w:rPr>
        <w:t>е</w:t>
      </w:r>
      <w:r>
        <w:rPr>
          <w:i w:val="0"/>
          <w:sz w:val="26"/>
          <w:szCs w:val="26"/>
        </w:rPr>
        <w:t xml:space="preserve"> 4500 руб</w:t>
      </w:r>
      <w:r w:rsidRPr="003A3AB8">
        <w:rPr>
          <w:i w:val="0"/>
          <w:sz w:val="26"/>
          <w:szCs w:val="26"/>
        </w:rPr>
        <w:t>.</w:t>
      </w:r>
    </w:p>
    <w:p w:rsidR="00067C0F" w:rsidRPr="00871E18" w:rsidP="00067C0F" w14:paraId="67028D57" w14:textId="2EE0C06D">
      <w:pPr>
        <w:ind w:firstLine="720"/>
        <w:jc w:val="both"/>
        <w:rPr>
          <w:i w:val="0"/>
          <w:color w:val="000000"/>
          <w:spacing w:val="-4"/>
          <w:sz w:val="26"/>
          <w:szCs w:val="26"/>
        </w:rPr>
      </w:pPr>
      <w:r w:rsidRPr="00871E18">
        <w:rPr>
          <w:i w:val="0"/>
          <w:color w:val="000000"/>
          <w:spacing w:val="-4"/>
          <w:sz w:val="26"/>
          <w:szCs w:val="26"/>
        </w:rPr>
        <w:t xml:space="preserve">Получатель: </w:t>
      </w:r>
      <w:r w:rsidRPr="00871E18">
        <w:rPr>
          <w:i w:val="0"/>
          <w:sz w:val="26"/>
          <w:szCs w:val="26"/>
        </w:rPr>
        <w:t xml:space="preserve">УФК по Ханты-Мансийскому автономному округу – Югре (Департамент 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</w:t>
      </w:r>
      <w:r>
        <w:rPr>
          <w:i w:val="0"/>
          <w:sz w:val="26"/>
          <w:szCs w:val="26"/>
        </w:rPr>
        <w:t>720</w:t>
      </w:r>
      <w:r w:rsidRPr="00871E18">
        <w:rPr>
          <w:rStyle w:val="label2"/>
          <w:i w:val="0"/>
          <w:sz w:val="26"/>
          <w:szCs w:val="26"/>
        </w:rPr>
        <w:t>11601063010009140</w:t>
      </w:r>
      <w:r w:rsidRPr="00871E18">
        <w:rPr>
          <w:i w:val="0"/>
          <w:sz w:val="26"/>
          <w:szCs w:val="26"/>
        </w:rPr>
        <w:t xml:space="preserve"> ОКТМО – 71872000 ИНН 8601073664 КПП 860101001 л/</w:t>
      </w:r>
      <w:r w:rsidRPr="00871E18">
        <w:rPr>
          <w:i w:val="0"/>
          <w:sz w:val="26"/>
          <w:szCs w:val="26"/>
        </w:rPr>
        <w:t>сч</w:t>
      </w:r>
      <w:r w:rsidRPr="00871E18">
        <w:rPr>
          <w:i w:val="0"/>
          <w:sz w:val="26"/>
          <w:szCs w:val="26"/>
        </w:rPr>
        <w:t>. 04872</w:t>
      </w:r>
      <w:r w:rsidRPr="00871E18">
        <w:rPr>
          <w:i w:val="0"/>
          <w:sz w:val="26"/>
          <w:szCs w:val="26"/>
          <w:lang w:val="en-US"/>
        </w:rPr>
        <w:t>D</w:t>
      </w:r>
      <w:r w:rsidRPr="00871E18">
        <w:rPr>
          <w:i w:val="0"/>
          <w:sz w:val="26"/>
          <w:szCs w:val="26"/>
        </w:rPr>
        <w:t xml:space="preserve">08080 УИН </w:t>
      </w:r>
      <w:r w:rsidRPr="00067C0F">
        <w:rPr>
          <w:i w:val="0"/>
          <w:sz w:val="26"/>
          <w:szCs w:val="26"/>
        </w:rPr>
        <w:t>0412365400185002652506105</w:t>
      </w:r>
      <w:r w:rsidRPr="00871E18">
        <w:rPr>
          <w:i w:val="0"/>
          <w:color w:val="000000"/>
          <w:spacing w:val="-4"/>
          <w:sz w:val="26"/>
          <w:szCs w:val="26"/>
        </w:rPr>
        <w:t xml:space="preserve">. </w:t>
      </w:r>
    </w:p>
    <w:p w:rsidR="00E74956" w:rsidRPr="003A3AB8" w:rsidP="00E74956" w14:paraId="6F951A97" w14:textId="4FA2E4EC">
      <w:pPr>
        <w:pStyle w:val="BodyText"/>
        <w:ind w:firstLine="720"/>
        <w:jc w:val="both"/>
        <w:rPr>
          <w:i/>
          <w:sz w:val="26"/>
          <w:szCs w:val="26"/>
        </w:rPr>
      </w:pPr>
      <w:r w:rsidRPr="003A3AB8">
        <w:rPr>
          <w:sz w:val="26"/>
          <w:szCs w:val="26"/>
        </w:rPr>
        <w:t xml:space="preserve">Постановление может быть обжаловано в течение десяти </w:t>
      </w:r>
      <w:r>
        <w:rPr>
          <w:sz w:val="26"/>
          <w:szCs w:val="26"/>
        </w:rPr>
        <w:t>дней</w:t>
      </w:r>
      <w:r w:rsidRPr="003A3AB8">
        <w:rPr>
          <w:sz w:val="26"/>
          <w:szCs w:val="26"/>
        </w:rPr>
        <w:t xml:space="preserve"> со дня получения копии настоящего постановления в </w:t>
      </w:r>
      <w:r w:rsidRPr="003A3AB8">
        <w:rPr>
          <w:sz w:val="26"/>
          <w:szCs w:val="26"/>
        </w:rPr>
        <w:t>Лангепасский</w:t>
      </w:r>
      <w:r w:rsidRPr="003A3AB8">
        <w:rPr>
          <w:sz w:val="26"/>
          <w:szCs w:val="26"/>
        </w:rPr>
        <w:t xml:space="preserve"> городской суд. </w:t>
      </w:r>
    </w:p>
    <w:p w:rsidR="00831CAA" w:rsidRPr="003A3AB8" w:rsidP="005B2849" w14:paraId="7B2539A4" w14:textId="77777777">
      <w:pPr>
        <w:pStyle w:val="BodyText"/>
        <w:ind w:firstLine="720"/>
        <w:jc w:val="both"/>
        <w:rPr>
          <w:sz w:val="26"/>
          <w:szCs w:val="26"/>
        </w:rPr>
      </w:pPr>
    </w:p>
    <w:p w:rsidR="0040070F" w:rsidRPr="003A3AB8" w:rsidP="00BB22DE" w14:paraId="7AD93644" w14:textId="69498A27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</w:t>
      </w:r>
      <w:r w:rsidRPr="003A3AB8" w:rsidR="00330579">
        <w:rPr>
          <w:color w:val="000000"/>
          <w:spacing w:val="-4"/>
          <w:sz w:val="26"/>
          <w:szCs w:val="26"/>
        </w:rPr>
        <w:t>Мировой судья</w:t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BB22DE">
        <w:rPr>
          <w:color w:val="000000"/>
          <w:spacing w:val="-4"/>
          <w:sz w:val="26"/>
          <w:szCs w:val="26"/>
        </w:rPr>
        <w:tab/>
      </w:r>
      <w:r w:rsidRPr="003A3AB8" w:rsidR="00CD22D5">
        <w:rPr>
          <w:color w:val="000000"/>
          <w:spacing w:val="-4"/>
          <w:sz w:val="26"/>
          <w:szCs w:val="26"/>
        </w:rPr>
        <w:t xml:space="preserve">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 w:rsidR="00CD22D5">
        <w:rPr>
          <w:color w:val="000000"/>
          <w:spacing w:val="-4"/>
          <w:sz w:val="26"/>
          <w:szCs w:val="26"/>
        </w:rPr>
        <w:t xml:space="preserve"> В.С. </w:t>
      </w:r>
      <w:r w:rsidRPr="003A3AB8" w:rsidR="00831CAA">
        <w:rPr>
          <w:color w:val="000000"/>
          <w:spacing w:val="-4"/>
          <w:sz w:val="26"/>
          <w:szCs w:val="26"/>
        </w:rPr>
        <w:t>Дорошенко</w:t>
      </w:r>
    </w:p>
    <w:p w:rsidR="00715275" w:rsidRPr="003A3AB8" w:rsidP="00BB22DE" w14:paraId="5E214D93" w14:textId="26A33735">
      <w:pPr>
        <w:pStyle w:val="BodyText"/>
        <w:ind w:firstLine="720"/>
        <w:rPr>
          <w:color w:val="000000"/>
          <w:spacing w:val="-4"/>
          <w:sz w:val="26"/>
          <w:szCs w:val="26"/>
        </w:rPr>
      </w:pPr>
      <w:r w:rsidRPr="003A3AB8">
        <w:rPr>
          <w:color w:val="000000"/>
          <w:spacing w:val="-4"/>
          <w:sz w:val="26"/>
          <w:szCs w:val="26"/>
        </w:rPr>
        <w:t xml:space="preserve"> Копия верна. Мировой судья                                                             </w:t>
      </w:r>
      <w:r w:rsidR="00300C09">
        <w:rPr>
          <w:color w:val="000000"/>
          <w:spacing w:val="-4"/>
          <w:sz w:val="26"/>
          <w:szCs w:val="26"/>
        </w:rPr>
        <w:t xml:space="preserve">  </w:t>
      </w:r>
      <w:r w:rsidRPr="003A3AB8">
        <w:rPr>
          <w:color w:val="000000"/>
          <w:spacing w:val="-4"/>
          <w:sz w:val="26"/>
          <w:szCs w:val="26"/>
        </w:rPr>
        <w:t xml:space="preserve">В.С. Дорошенко </w:t>
      </w:r>
      <w:r w:rsidRPr="003A3AB8" w:rsidR="00831CAA">
        <w:rPr>
          <w:color w:val="000000"/>
          <w:spacing w:val="-4"/>
          <w:sz w:val="26"/>
          <w:szCs w:val="26"/>
        </w:rPr>
        <w:t xml:space="preserve"> </w:t>
      </w:r>
    </w:p>
    <w:p w:rsidR="00602BCA" w:rsidP="00EF0A70" w14:paraId="4BE25E60" w14:textId="794F3A0B">
      <w:pPr>
        <w:rPr>
          <w:i w:val="0"/>
          <w:color w:val="000000"/>
          <w:spacing w:val="-4"/>
          <w:sz w:val="24"/>
        </w:rPr>
      </w:pPr>
      <w:r w:rsidRPr="00CD22D5">
        <w:rPr>
          <w:sz w:val="26"/>
          <w:szCs w:val="26"/>
        </w:rPr>
        <w:tab/>
      </w:r>
    </w:p>
    <w:p w:rsidR="00602BCA" w:rsidP="00EF0A70" w14:paraId="464B59CC" w14:textId="77777777">
      <w:pPr>
        <w:rPr>
          <w:i w:val="0"/>
          <w:color w:val="000000"/>
          <w:spacing w:val="-4"/>
          <w:sz w:val="24"/>
        </w:rPr>
      </w:pPr>
    </w:p>
    <w:p w:rsidR="00602BCA" w:rsidP="00EF0A70" w14:paraId="53C0C78B" w14:textId="73EF03E1">
      <w:pPr>
        <w:rPr>
          <w:i w:val="0"/>
          <w:color w:val="000000"/>
          <w:spacing w:val="-4"/>
          <w:sz w:val="24"/>
        </w:rPr>
      </w:pPr>
    </w:p>
    <w:p w:rsidR="004F1CF7" w:rsidP="00EF0A70" w14:paraId="3374BAA3" w14:textId="2028C846">
      <w:pPr>
        <w:rPr>
          <w:i w:val="0"/>
          <w:color w:val="000000"/>
          <w:spacing w:val="-4"/>
          <w:sz w:val="24"/>
        </w:rPr>
      </w:pPr>
    </w:p>
    <w:p w:rsidR="004F1CF7" w:rsidP="00EF0A70" w14:paraId="5797DCBA" w14:textId="77FBA75B">
      <w:pPr>
        <w:rPr>
          <w:i w:val="0"/>
          <w:color w:val="000000"/>
          <w:spacing w:val="-4"/>
          <w:sz w:val="24"/>
        </w:rPr>
      </w:pPr>
    </w:p>
    <w:p w:rsidR="004F1CF7" w:rsidP="00EF0A70" w14:paraId="0C503B75" w14:textId="7D05B278">
      <w:pPr>
        <w:rPr>
          <w:i w:val="0"/>
          <w:color w:val="000000"/>
          <w:spacing w:val="-4"/>
          <w:sz w:val="24"/>
        </w:rPr>
      </w:pPr>
    </w:p>
    <w:p w:rsidR="004F1CF7" w:rsidP="00EF0A70" w14:paraId="5E9CA3EC" w14:textId="3A49782A">
      <w:pPr>
        <w:rPr>
          <w:i w:val="0"/>
          <w:color w:val="000000"/>
          <w:spacing w:val="-4"/>
          <w:sz w:val="24"/>
        </w:rPr>
      </w:pPr>
    </w:p>
    <w:p w:rsidR="00C95468" w:rsidP="005D36EE" w14:paraId="30E3D553" w14:textId="77777777">
      <w:pPr>
        <w:jc w:val="center"/>
        <w:rPr>
          <w:i w:val="0"/>
          <w:sz w:val="28"/>
          <w:szCs w:val="28"/>
        </w:rPr>
      </w:pPr>
    </w:p>
    <w:p w:rsidR="003A3AB8" w:rsidP="005D36EE" w14:paraId="16547A96" w14:textId="77777777">
      <w:pPr>
        <w:jc w:val="center"/>
        <w:rPr>
          <w:i w:val="0"/>
          <w:sz w:val="28"/>
          <w:szCs w:val="28"/>
        </w:rPr>
      </w:pPr>
    </w:p>
    <w:p w:rsidR="003A3AB8" w:rsidP="005D36EE" w14:paraId="1C691AA1" w14:textId="77777777">
      <w:pPr>
        <w:jc w:val="center"/>
        <w:rPr>
          <w:i w:val="0"/>
          <w:sz w:val="28"/>
          <w:szCs w:val="28"/>
        </w:rPr>
      </w:pPr>
    </w:p>
    <w:sectPr w:rsidSect="00827728">
      <w:type w:val="continuous"/>
      <w:pgSz w:w="11909" w:h="16834"/>
      <w:pgMar w:top="567" w:right="710" w:bottom="720" w:left="155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22482E"/>
    <w:multiLevelType w:val="hybridMultilevel"/>
    <w:tmpl w:val="E3DADA10"/>
    <w:lvl w:ilvl="0">
      <w:start w:val="1"/>
      <w:numFmt w:val="bullet"/>
      <w:lvlText w:val=""/>
      <w:lvlJc w:val="left"/>
      <w:pPr>
        <w:ind w:left="1284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E63"/>
    <w:rsid w:val="00000520"/>
    <w:rsid w:val="0000097A"/>
    <w:rsid w:val="00005F72"/>
    <w:rsid w:val="00011821"/>
    <w:rsid w:val="00013576"/>
    <w:rsid w:val="00016E26"/>
    <w:rsid w:val="00017205"/>
    <w:rsid w:val="000176B5"/>
    <w:rsid w:val="00017CBF"/>
    <w:rsid w:val="00022D99"/>
    <w:rsid w:val="0002329B"/>
    <w:rsid w:val="00024726"/>
    <w:rsid w:val="00024E44"/>
    <w:rsid w:val="00037621"/>
    <w:rsid w:val="000408D2"/>
    <w:rsid w:val="00042563"/>
    <w:rsid w:val="00045FBD"/>
    <w:rsid w:val="00046DFD"/>
    <w:rsid w:val="00051E42"/>
    <w:rsid w:val="00053932"/>
    <w:rsid w:val="0005404C"/>
    <w:rsid w:val="000575ED"/>
    <w:rsid w:val="00060970"/>
    <w:rsid w:val="00061196"/>
    <w:rsid w:val="00061ACF"/>
    <w:rsid w:val="000637DF"/>
    <w:rsid w:val="000645BE"/>
    <w:rsid w:val="00064979"/>
    <w:rsid w:val="00065EE0"/>
    <w:rsid w:val="00066033"/>
    <w:rsid w:val="000665E3"/>
    <w:rsid w:val="00067002"/>
    <w:rsid w:val="000672D4"/>
    <w:rsid w:val="00067C0F"/>
    <w:rsid w:val="00071075"/>
    <w:rsid w:val="000733AF"/>
    <w:rsid w:val="000750C2"/>
    <w:rsid w:val="0008040F"/>
    <w:rsid w:val="000805DD"/>
    <w:rsid w:val="0008559E"/>
    <w:rsid w:val="0008623D"/>
    <w:rsid w:val="00086FB8"/>
    <w:rsid w:val="000875B4"/>
    <w:rsid w:val="00087827"/>
    <w:rsid w:val="00096340"/>
    <w:rsid w:val="000A0766"/>
    <w:rsid w:val="000A20D6"/>
    <w:rsid w:val="000A67ED"/>
    <w:rsid w:val="000A74AF"/>
    <w:rsid w:val="000B0473"/>
    <w:rsid w:val="000B16CD"/>
    <w:rsid w:val="000B27FA"/>
    <w:rsid w:val="000B2A4A"/>
    <w:rsid w:val="000B2D9D"/>
    <w:rsid w:val="000B4CE3"/>
    <w:rsid w:val="000B5627"/>
    <w:rsid w:val="000B5E1E"/>
    <w:rsid w:val="000B6327"/>
    <w:rsid w:val="000C0BE7"/>
    <w:rsid w:val="000C0C71"/>
    <w:rsid w:val="000C1320"/>
    <w:rsid w:val="000C25B4"/>
    <w:rsid w:val="000C2A80"/>
    <w:rsid w:val="000C3ACB"/>
    <w:rsid w:val="000C3AF9"/>
    <w:rsid w:val="000C5527"/>
    <w:rsid w:val="000D1D87"/>
    <w:rsid w:val="000D5A7C"/>
    <w:rsid w:val="000E72EC"/>
    <w:rsid w:val="000E7843"/>
    <w:rsid w:val="000E79C2"/>
    <w:rsid w:val="000F09D9"/>
    <w:rsid w:val="000F2040"/>
    <w:rsid w:val="000F4DE3"/>
    <w:rsid w:val="000F6653"/>
    <w:rsid w:val="000F6703"/>
    <w:rsid w:val="001009F5"/>
    <w:rsid w:val="0010146A"/>
    <w:rsid w:val="001074CC"/>
    <w:rsid w:val="00115267"/>
    <w:rsid w:val="00117A4A"/>
    <w:rsid w:val="00127AB3"/>
    <w:rsid w:val="00127B86"/>
    <w:rsid w:val="00130A74"/>
    <w:rsid w:val="00134A40"/>
    <w:rsid w:val="001358F1"/>
    <w:rsid w:val="00136C0C"/>
    <w:rsid w:val="001372F8"/>
    <w:rsid w:val="00142F80"/>
    <w:rsid w:val="0014476B"/>
    <w:rsid w:val="00146696"/>
    <w:rsid w:val="00152051"/>
    <w:rsid w:val="0015789F"/>
    <w:rsid w:val="00160CEA"/>
    <w:rsid w:val="0016244D"/>
    <w:rsid w:val="00165B9D"/>
    <w:rsid w:val="00171EAD"/>
    <w:rsid w:val="001725CD"/>
    <w:rsid w:val="00174439"/>
    <w:rsid w:val="001751FA"/>
    <w:rsid w:val="00177F08"/>
    <w:rsid w:val="00185BF5"/>
    <w:rsid w:val="0018728D"/>
    <w:rsid w:val="001914C2"/>
    <w:rsid w:val="00191B0C"/>
    <w:rsid w:val="001932CE"/>
    <w:rsid w:val="00194323"/>
    <w:rsid w:val="00197231"/>
    <w:rsid w:val="001A1547"/>
    <w:rsid w:val="001A451C"/>
    <w:rsid w:val="001B0D78"/>
    <w:rsid w:val="001B1530"/>
    <w:rsid w:val="001B5393"/>
    <w:rsid w:val="001B5FB7"/>
    <w:rsid w:val="001B74C4"/>
    <w:rsid w:val="001C3259"/>
    <w:rsid w:val="001C48D7"/>
    <w:rsid w:val="001C7E93"/>
    <w:rsid w:val="001D0C37"/>
    <w:rsid w:val="001D168A"/>
    <w:rsid w:val="001D1815"/>
    <w:rsid w:val="001D395F"/>
    <w:rsid w:val="001E11BB"/>
    <w:rsid w:val="001E3A32"/>
    <w:rsid w:val="001E3D89"/>
    <w:rsid w:val="001E4F27"/>
    <w:rsid w:val="001F49C7"/>
    <w:rsid w:val="001F4C1C"/>
    <w:rsid w:val="001F4F02"/>
    <w:rsid w:val="001F5A55"/>
    <w:rsid w:val="002022F8"/>
    <w:rsid w:val="00203319"/>
    <w:rsid w:val="00203423"/>
    <w:rsid w:val="00203713"/>
    <w:rsid w:val="00203EF9"/>
    <w:rsid w:val="00210062"/>
    <w:rsid w:val="0021118A"/>
    <w:rsid w:val="00211670"/>
    <w:rsid w:val="002148D6"/>
    <w:rsid w:val="0021561E"/>
    <w:rsid w:val="002159A7"/>
    <w:rsid w:val="00220618"/>
    <w:rsid w:val="002228AA"/>
    <w:rsid w:val="0022739E"/>
    <w:rsid w:val="00230653"/>
    <w:rsid w:val="00233A18"/>
    <w:rsid w:val="002342BD"/>
    <w:rsid w:val="00236521"/>
    <w:rsid w:val="002367C8"/>
    <w:rsid w:val="0024194F"/>
    <w:rsid w:val="00250573"/>
    <w:rsid w:val="00251763"/>
    <w:rsid w:val="002539FD"/>
    <w:rsid w:val="00253D28"/>
    <w:rsid w:val="00256640"/>
    <w:rsid w:val="00256BF4"/>
    <w:rsid w:val="002570EB"/>
    <w:rsid w:val="002620C4"/>
    <w:rsid w:val="00262FB6"/>
    <w:rsid w:val="00265EE8"/>
    <w:rsid w:val="00267ED4"/>
    <w:rsid w:val="00272487"/>
    <w:rsid w:val="00272500"/>
    <w:rsid w:val="002729B2"/>
    <w:rsid w:val="00273560"/>
    <w:rsid w:val="00273C38"/>
    <w:rsid w:val="00275116"/>
    <w:rsid w:val="0028022A"/>
    <w:rsid w:val="00283FD5"/>
    <w:rsid w:val="002841D6"/>
    <w:rsid w:val="00285610"/>
    <w:rsid w:val="00295AE4"/>
    <w:rsid w:val="00296061"/>
    <w:rsid w:val="0029687F"/>
    <w:rsid w:val="002A080F"/>
    <w:rsid w:val="002A2860"/>
    <w:rsid w:val="002A35A3"/>
    <w:rsid w:val="002A3FCE"/>
    <w:rsid w:val="002A5573"/>
    <w:rsid w:val="002A649F"/>
    <w:rsid w:val="002B3A8D"/>
    <w:rsid w:val="002B47C2"/>
    <w:rsid w:val="002B4FCC"/>
    <w:rsid w:val="002B5DDF"/>
    <w:rsid w:val="002B7872"/>
    <w:rsid w:val="002C0532"/>
    <w:rsid w:val="002C0E1E"/>
    <w:rsid w:val="002C2085"/>
    <w:rsid w:val="002C4521"/>
    <w:rsid w:val="002C5B74"/>
    <w:rsid w:val="002C69F1"/>
    <w:rsid w:val="002C7615"/>
    <w:rsid w:val="002C7793"/>
    <w:rsid w:val="002C7D10"/>
    <w:rsid w:val="002D04EF"/>
    <w:rsid w:val="002D0B2B"/>
    <w:rsid w:val="002D2D1A"/>
    <w:rsid w:val="002D638C"/>
    <w:rsid w:val="002E1AED"/>
    <w:rsid w:val="002E21E1"/>
    <w:rsid w:val="002E37F3"/>
    <w:rsid w:val="002F1BA4"/>
    <w:rsid w:val="002F2781"/>
    <w:rsid w:val="002F48B2"/>
    <w:rsid w:val="002F4E38"/>
    <w:rsid w:val="002F7432"/>
    <w:rsid w:val="00300C09"/>
    <w:rsid w:val="00301311"/>
    <w:rsid w:val="00303ED2"/>
    <w:rsid w:val="00307093"/>
    <w:rsid w:val="00310E51"/>
    <w:rsid w:val="00313DC5"/>
    <w:rsid w:val="003143FE"/>
    <w:rsid w:val="00317507"/>
    <w:rsid w:val="00320326"/>
    <w:rsid w:val="00320F5A"/>
    <w:rsid w:val="00330579"/>
    <w:rsid w:val="00330973"/>
    <w:rsid w:val="00343897"/>
    <w:rsid w:val="0034544B"/>
    <w:rsid w:val="00353A68"/>
    <w:rsid w:val="003546DB"/>
    <w:rsid w:val="003572A7"/>
    <w:rsid w:val="0035768D"/>
    <w:rsid w:val="0036176B"/>
    <w:rsid w:val="00362238"/>
    <w:rsid w:val="00363D35"/>
    <w:rsid w:val="00367679"/>
    <w:rsid w:val="00367DF2"/>
    <w:rsid w:val="00381D35"/>
    <w:rsid w:val="00382454"/>
    <w:rsid w:val="003843AE"/>
    <w:rsid w:val="00387254"/>
    <w:rsid w:val="00387D47"/>
    <w:rsid w:val="00390F23"/>
    <w:rsid w:val="003911F2"/>
    <w:rsid w:val="00391ACE"/>
    <w:rsid w:val="00397B12"/>
    <w:rsid w:val="00397C26"/>
    <w:rsid w:val="003A0ADB"/>
    <w:rsid w:val="003A0DB4"/>
    <w:rsid w:val="003A33EA"/>
    <w:rsid w:val="003A3678"/>
    <w:rsid w:val="003A3AB8"/>
    <w:rsid w:val="003A4F32"/>
    <w:rsid w:val="003B1226"/>
    <w:rsid w:val="003B1917"/>
    <w:rsid w:val="003B5B1F"/>
    <w:rsid w:val="003B6EB5"/>
    <w:rsid w:val="003C1A41"/>
    <w:rsid w:val="003C2534"/>
    <w:rsid w:val="003D4B79"/>
    <w:rsid w:val="003D54BD"/>
    <w:rsid w:val="003D5CA3"/>
    <w:rsid w:val="003D780F"/>
    <w:rsid w:val="003D7C2C"/>
    <w:rsid w:val="003E2C6C"/>
    <w:rsid w:val="003E4486"/>
    <w:rsid w:val="003E4ACD"/>
    <w:rsid w:val="003E5ECD"/>
    <w:rsid w:val="003F09D7"/>
    <w:rsid w:val="003F3D5F"/>
    <w:rsid w:val="0040070F"/>
    <w:rsid w:val="004027A0"/>
    <w:rsid w:val="004049A6"/>
    <w:rsid w:val="00404F5F"/>
    <w:rsid w:val="0040533F"/>
    <w:rsid w:val="00415372"/>
    <w:rsid w:val="00415ABE"/>
    <w:rsid w:val="00416D2D"/>
    <w:rsid w:val="00420570"/>
    <w:rsid w:val="00424A06"/>
    <w:rsid w:val="00430F11"/>
    <w:rsid w:val="00437CF7"/>
    <w:rsid w:val="00440535"/>
    <w:rsid w:val="00440E1C"/>
    <w:rsid w:val="00440F6A"/>
    <w:rsid w:val="0044329D"/>
    <w:rsid w:val="00447B16"/>
    <w:rsid w:val="004516A8"/>
    <w:rsid w:val="00452775"/>
    <w:rsid w:val="004530CB"/>
    <w:rsid w:val="00454E91"/>
    <w:rsid w:val="00455043"/>
    <w:rsid w:val="00457C1F"/>
    <w:rsid w:val="00466476"/>
    <w:rsid w:val="00470B08"/>
    <w:rsid w:val="0047684D"/>
    <w:rsid w:val="004776AB"/>
    <w:rsid w:val="00477758"/>
    <w:rsid w:val="00482032"/>
    <w:rsid w:val="00485625"/>
    <w:rsid w:val="00487242"/>
    <w:rsid w:val="0049209D"/>
    <w:rsid w:val="00493008"/>
    <w:rsid w:val="00495665"/>
    <w:rsid w:val="00495923"/>
    <w:rsid w:val="00496234"/>
    <w:rsid w:val="0049756A"/>
    <w:rsid w:val="004A4826"/>
    <w:rsid w:val="004A71AC"/>
    <w:rsid w:val="004B02D2"/>
    <w:rsid w:val="004B2AAF"/>
    <w:rsid w:val="004B7E8A"/>
    <w:rsid w:val="004C07F9"/>
    <w:rsid w:val="004C1A42"/>
    <w:rsid w:val="004C45F3"/>
    <w:rsid w:val="004C6C11"/>
    <w:rsid w:val="004C784E"/>
    <w:rsid w:val="004C79A1"/>
    <w:rsid w:val="004D0543"/>
    <w:rsid w:val="004D12DD"/>
    <w:rsid w:val="004D160C"/>
    <w:rsid w:val="004D1CC3"/>
    <w:rsid w:val="004E282F"/>
    <w:rsid w:val="004E2F83"/>
    <w:rsid w:val="004E4281"/>
    <w:rsid w:val="004E52EB"/>
    <w:rsid w:val="004E5EBF"/>
    <w:rsid w:val="004E7149"/>
    <w:rsid w:val="004F1CF7"/>
    <w:rsid w:val="004F44B4"/>
    <w:rsid w:val="004F4E93"/>
    <w:rsid w:val="004F5B14"/>
    <w:rsid w:val="004F714E"/>
    <w:rsid w:val="005026AB"/>
    <w:rsid w:val="00502EF2"/>
    <w:rsid w:val="005037A1"/>
    <w:rsid w:val="00503D9C"/>
    <w:rsid w:val="00506BED"/>
    <w:rsid w:val="00513A29"/>
    <w:rsid w:val="00513DE4"/>
    <w:rsid w:val="00517214"/>
    <w:rsid w:val="005201A5"/>
    <w:rsid w:val="0052280E"/>
    <w:rsid w:val="00522F5A"/>
    <w:rsid w:val="0052685A"/>
    <w:rsid w:val="00533D6C"/>
    <w:rsid w:val="00535DB5"/>
    <w:rsid w:val="00536E0A"/>
    <w:rsid w:val="00540006"/>
    <w:rsid w:val="005435A3"/>
    <w:rsid w:val="00544D4D"/>
    <w:rsid w:val="005548FA"/>
    <w:rsid w:val="00555055"/>
    <w:rsid w:val="00560027"/>
    <w:rsid w:val="00560668"/>
    <w:rsid w:val="00562F2A"/>
    <w:rsid w:val="005635B8"/>
    <w:rsid w:val="005654B4"/>
    <w:rsid w:val="00566DD5"/>
    <w:rsid w:val="00570961"/>
    <w:rsid w:val="00570971"/>
    <w:rsid w:val="005723E7"/>
    <w:rsid w:val="005757EE"/>
    <w:rsid w:val="00577C31"/>
    <w:rsid w:val="005804B7"/>
    <w:rsid w:val="005815BD"/>
    <w:rsid w:val="00581C62"/>
    <w:rsid w:val="00582AEF"/>
    <w:rsid w:val="0058574A"/>
    <w:rsid w:val="00586656"/>
    <w:rsid w:val="00590D39"/>
    <w:rsid w:val="00590D8A"/>
    <w:rsid w:val="00591EC0"/>
    <w:rsid w:val="00595D3A"/>
    <w:rsid w:val="00596051"/>
    <w:rsid w:val="005A108E"/>
    <w:rsid w:val="005A7489"/>
    <w:rsid w:val="005B2849"/>
    <w:rsid w:val="005B4A12"/>
    <w:rsid w:val="005B534C"/>
    <w:rsid w:val="005B5C64"/>
    <w:rsid w:val="005C0FC2"/>
    <w:rsid w:val="005C162D"/>
    <w:rsid w:val="005C1E62"/>
    <w:rsid w:val="005C2C4D"/>
    <w:rsid w:val="005C335A"/>
    <w:rsid w:val="005D09E0"/>
    <w:rsid w:val="005D0BAE"/>
    <w:rsid w:val="005D36EE"/>
    <w:rsid w:val="005D4C57"/>
    <w:rsid w:val="005D550C"/>
    <w:rsid w:val="005D69B9"/>
    <w:rsid w:val="005D70EA"/>
    <w:rsid w:val="005D7C91"/>
    <w:rsid w:val="005E1CEF"/>
    <w:rsid w:val="005E4D6E"/>
    <w:rsid w:val="005F0D67"/>
    <w:rsid w:val="005F0DFB"/>
    <w:rsid w:val="005F20EB"/>
    <w:rsid w:val="005F51C3"/>
    <w:rsid w:val="005F5849"/>
    <w:rsid w:val="005F7637"/>
    <w:rsid w:val="005F77C4"/>
    <w:rsid w:val="00600257"/>
    <w:rsid w:val="00600488"/>
    <w:rsid w:val="00602BCA"/>
    <w:rsid w:val="006068D9"/>
    <w:rsid w:val="00606B1A"/>
    <w:rsid w:val="00607388"/>
    <w:rsid w:val="0061003D"/>
    <w:rsid w:val="00616562"/>
    <w:rsid w:val="00616696"/>
    <w:rsid w:val="00616C23"/>
    <w:rsid w:val="00617BEE"/>
    <w:rsid w:val="006229C9"/>
    <w:rsid w:val="006267E3"/>
    <w:rsid w:val="006317E2"/>
    <w:rsid w:val="0063189F"/>
    <w:rsid w:val="00631943"/>
    <w:rsid w:val="00632BFB"/>
    <w:rsid w:val="00637F79"/>
    <w:rsid w:val="00643DC7"/>
    <w:rsid w:val="00644215"/>
    <w:rsid w:val="00645AC9"/>
    <w:rsid w:val="00647DAC"/>
    <w:rsid w:val="00652C27"/>
    <w:rsid w:val="00654F9F"/>
    <w:rsid w:val="00662601"/>
    <w:rsid w:val="00664894"/>
    <w:rsid w:val="00666924"/>
    <w:rsid w:val="00667B6C"/>
    <w:rsid w:val="0067150A"/>
    <w:rsid w:val="00671C68"/>
    <w:rsid w:val="00672107"/>
    <w:rsid w:val="00673D9F"/>
    <w:rsid w:val="0067638A"/>
    <w:rsid w:val="006774A8"/>
    <w:rsid w:val="0068058E"/>
    <w:rsid w:val="00683164"/>
    <w:rsid w:val="00684862"/>
    <w:rsid w:val="0068700C"/>
    <w:rsid w:val="0069684E"/>
    <w:rsid w:val="0069701C"/>
    <w:rsid w:val="006A1B72"/>
    <w:rsid w:val="006A688F"/>
    <w:rsid w:val="006B0781"/>
    <w:rsid w:val="006B0A4E"/>
    <w:rsid w:val="006B2D0A"/>
    <w:rsid w:val="006B2D86"/>
    <w:rsid w:val="006B5F25"/>
    <w:rsid w:val="006C3CA7"/>
    <w:rsid w:val="006E1CE9"/>
    <w:rsid w:val="006E2432"/>
    <w:rsid w:val="006E41F6"/>
    <w:rsid w:val="006E4A4D"/>
    <w:rsid w:val="006F2F4F"/>
    <w:rsid w:val="006F3CA8"/>
    <w:rsid w:val="006F5630"/>
    <w:rsid w:val="006F579C"/>
    <w:rsid w:val="00702DA0"/>
    <w:rsid w:val="0070646A"/>
    <w:rsid w:val="007067BA"/>
    <w:rsid w:val="00714726"/>
    <w:rsid w:val="00715087"/>
    <w:rsid w:val="00715275"/>
    <w:rsid w:val="00721DC4"/>
    <w:rsid w:val="00721F8E"/>
    <w:rsid w:val="0072217A"/>
    <w:rsid w:val="00722531"/>
    <w:rsid w:val="00725596"/>
    <w:rsid w:val="007357A5"/>
    <w:rsid w:val="00741ABE"/>
    <w:rsid w:val="00741BC6"/>
    <w:rsid w:val="0074578D"/>
    <w:rsid w:val="007526A5"/>
    <w:rsid w:val="0075295C"/>
    <w:rsid w:val="00757552"/>
    <w:rsid w:val="00760FE3"/>
    <w:rsid w:val="00766B37"/>
    <w:rsid w:val="00770B12"/>
    <w:rsid w:val="007713CC"/>
    <w:rsid w:val="00774903"/>
    <w:rsid w:val="00775D9E"/>
    <w:rsid w:val="00786FA0"/>
    <w:rsid w:val="00790038"/>
    <w:rsid w:val="007A39A9"/>
    <w:rsid w:val="007A67F7"/>
    <w:rsid w:val="007B0A33"/>
    <w:rsid w:val="007B0B90"/>
    <w:rsid w:val="007B342B"/>
    <w:rsid w:val="007B6911"/>
    <w:rsid w:val="007C5C0D"/>
    <w:rsid w:val="007C60DD"/>
    <w:rsid w:val="007D2651"/>
    <w:rsid w:val="007D345F"/>
    <w:rsid w:val="007D5929"/>
    <w:rsid w:val="007E231E"/>
    <w:rsid w:val="007E3474"/>
    <w:rsid w:val="007E54FB"/>
    <w:rsid w:val="007E6123"/>
    <w:rsid w:val="007E7F06"/>
    <w:rsid w:val="007F22CE"/>
    <w:rsid w:val="008013E8"/>
    <w:rsid w:val="00801615"/>
    <w:rsid w:val="00805616"/>
    <w:rsid w:val="00810822"/>
    <w:rsid w:val="00812690"/>
    <w:rsid w:val="008134C7"/>
    <w:rsid w:val="00813FD6"/>
    <w:rsid w:val="0081667A"/>
    <w:rsid w:val="008174D5"/>
    <w:rsid w:val="00820913"/>
    <w:rsid w:val="00823973"/>
    <w:rsid w:val="00826344"/>
    <w:rsid w:val="00827728"/>
    <w:rsid w:val="00831CAA"/>
    <w:rsid w:val="00834525"/>
    <w:rsid w:val="008360BD"/>
    <w:rsid w:val="00837FE7"/>
    <w:rsid w:val="00845B19"/>
    <w:rsid w:val="0084774D"/>
    <w:rsid w:val="00855860"/>
    <w:rsid w:val="00856154"/>
    <w:rsid w:val="00860AD1"/>
    <w:rsid w:val="00861236"/>
    <w:rsid w:val="0086124E"/>
    <w:rsid w:val="008618E2"/>
    <w:rsid w:val="00861FB0"/>
    <w:rsid w:val="0086227A"/>
    <w:rsid w:val="00864BB8"/>
    <w:rsid w:val="0087029F"/>
    <w:rsid w:val="00871E18"/>
    <w:rsid w:val="00873269"/>
    <w:rsid w:val="00875F7A"/>
    <w:rsid w:val="00881493"/>
    <w:rsid w:val="00885C14"/>
    <w:rsid w:val="0089023F"/>
    <w:rsid w:val="00891A91"/>
    <w:rsid w:val="008A1249"/>
    <w:rsid w:val="008A2D03"/>
    <w:rsid w:val="008A397B"/>
    <w:rsid w:val="008A78D0"/>
    <w:rsid w:val="008B3E4E"/>
    <w:rsid w:val="008B3E64"/>
    <w:rsid w:val="008C0E45"/>
    <w:rsid w:val="008C1CCA"/>
    <w:rsid w:val="008D78B6"/>
    <w:rsid w:val="008D7F1D"/>
    <w:rsid w:val="008E1A81"/>
    <w:rsid w:val="008E2B80"/>
    <w:rsid w:val="008E5D8A"/>
    <w:rsid w:val="008E6586"/>
    <w:rsid w:val="008F3568"/>
    <w:rsid w:val="008F65F6"/>
    <w:rsid w:val="00901E2E"/>
    <w:rsid w:val="00905125"/>
    <w:rsid w:val="00906AEC"/>
    <w:rsid w:val="00906CCF"/>
    <w:rsid w:val="00907F4A"/>
    <w:rsid w:val="00911BD6"/>
    <w:rsid w:val="00911DB7"/>
    <w:rsid w:val="00913AAA"/>
    <w:rsid w:val="00914FD2"/>
    <w:rsid w:val="0091708E"/>
    <w:rsid w:val="009200BE"/>
    <w:rsid w:val="0092335E"/>
    <w:rsid w:val="0092784E"/>
    <w:rsid w:val="00927D9A"/>
    <w:rsid w:val="00927E19"/>
    <w:rsid w:val="009362CE"/>
    <w:rsid w:val="00937A46"/>
    <w:rsid w:val="00941589"/>
    <w:rsid w:val="009436F5"/>
    <w:rsid w:val="0094528B"/>
    <w:rsid w:val="00952523"/>
    <w:rsid w:val="009538CB"/>
    <w:rsid w:val="009541D6"/>
    <w:rsid w:val="00955AED"/>
    <w:rsid w:val="009578E9"/>
    <w:rsid w:val="00957BC4"/>
    <w:rsid w:val="00957DA3"/>
    <w:rsid w:val="009603D5"/>
    <w:rsid w:val="00960A54"/>
    <w:rsid w:val="009611E9"/>
    <w:rsid w:val="00966FE1"/>
    <w:rsid w:val="009673BC"/>
    <w:rsid w:val="00967C48"/>
    <w:rsid w:val="00970189"/>
    <w:rsid w:val="0098234F"/>
    <w:rsid w:val="00984D50"/>
    <w:rsid w:val="009918E3"/>
    <w:rsid w:val="00993620"/>
    <w:rsid w:val="00994A4C"/>
    <w:rsid w:val="009A0EE4"/>
    <w:rsid w:val="009A1308"/>
    <w:rsid w:val="009A1862"/>
    <w:rsid w:val="009A3931"/>
    <w:rsid w:val="009A5750"/>
    <w:rsid w:val="009A66AB"/>
    <w:rsid w:val="009B2695"/>
    <w:rsid w:val="009B7991"/>
    <w:rsid w:val="009C2102"/>
    <w:rsid w:val="009C46DC"/>
    <w:rsid w:val="009C474F"/>
    <w:rsid w:val="009D0530"/>
    <w:rsid w:val="009E0C80"/>
    <w:rsid w:val="009E161C"/>
    <w:rsid w:val="009E2155"/>
    <w:rsid w:val="009E7DEE"/>
    <w:rsid w:val="009F1CDA"/>
    <w:rsid w:val="009F34EC"/>
    <w:rsid w:val="009F55D0"/>
    <w:rsid w:val="009F717E"/>
    <w:rsid w:val="00A01B4A"/>
    <w:rsid w:val="00A04616"/>
    <w:rsid w:val="00A05B19"/>
    <w:rsid w:val="00A07143"/>
    <w:rsid w:val="00A0780D"/>
    <w:rsid w:val="00A157AA"/>
    <w:rsid w:val="00A15FCD"/>
    <w:rsid w:val="00A21AFC"/>
    <w:rsid w:val="00A21F95"/>
    <w:rsid w:val="00A2662C"/>
    <w:rsid w:val="00A30D46"/>
    <w:rsid w:val="00A34072"/>
    <w:rsid w:val="00A3470F"/>
    <w:rsid w:val="00A35A94"/>
    <w:rsid w:val="00A37E85"/>
    <w:rsid w:val="00A40C9D"/>
    <w:rsid w:val="00A4700F"/>
    <w:rsid w:val="00A5000D"/>
    <w:rsid w:val="00A52C0B"/>
    <w:rsid w:val="00A5455A"/>
    <w:rsid w:val="00A55D2A"/>
    <w:rsid w:val="00A561F8"/>
    <w:rsid w:val="00A56B50"/>
    <w:rsid w:val="00A56F98"/>
    <w:rsid w:val="00A63007"/>
    <w:rsid w:val="00A64484"/>
    <w:rsid w:val="00A64AC1"/>
    <w:rsid w:val="00A65EF0"/>
    <w:rsid w:val="00A66771"/>
    <w:rsid w:val="00A762F9"/>
    <w:rsid w:val="00A8371C"/>
    <w:rsid w:val="00A85993"/>
    <w:rsid w:val="00A97A69"/>
    <w:rsid w:val="00AA09B8"/>
    <w:rsid w:val="00AA18BF"/>
    <w:rsid w:val="00AA1C22"/>
    <w:rsid w:val="00AA1E71"/>
    <w:rsid w:val="00AA2318"/>
    <w:rsid w:val="00AA7742"/>
    <w:rsid w:val="00AB0BAC"/>
    <w:rsid w:val="00AB0CDB"/>
    <w:rsid w:val="00AB2581"/>
    <w:rsid w:val="00AB2E40"/>
    <w:rsid w:val="00AC2356"/>
    <w:rsid w:val="00AC369B"/>
    <w:rsid w:val="00AC53F0"/>
    <w:rsid w:val="00AD0C3D"/>
    <w:rsid w:val="00AD52AB"/>
    <w:rsid w:val="00AD5C0D"/>
    <w:rsid w:val="00AD5F86"/>
    <w:rsid w:val="00AD6F07"/>
    <w:rsid w:val="00AE1045"/>
    <w:rsid w:val="00AE3FCA"/>
    <w:rsid w:val="00AF20D9"/>
    <w:rsid w:val="00AF2A61"/>
    <w:rsid w:val="00AF47F2"/>
    <w:rsid w:val="00AF48C6"/>
    <w:rsid w:val="00AF591C"/>
    <w:rsid w:val="00AF7DC0"/>
    <w:rsid w:val="00B00DB8"/>
    <w:rsid w:val="00B01C75"/>
    <w:rsid w:val="00B065F3"/>
    <w:rsid w:val="00B06E7E"/>
    <w:rsid w:val="00B11C20"/>
    <w:rsid w:val="00B1276A"/>
    <w:rsid w:val="00B12F7E"/>
    <w:rsid w:val="00B14C79"/>
    <w:rsid w:val="00B156D9"/>
    <w:rsid w:val="00B17905"/>
    <w:rsid w:val="00B17FF5"/>
    <w:rsid w:val="00B20C68"/>
    <w:rsid w:val="00B25D6F"/>
    <w:rsid w:val="00B33CD7"/>
    <w:rsid w:val="00B34F7A"/>
    <w:rsid w:val="00B376F4"/>
    <w:rsid w:val="00B45154"/>
    <w:rsid w:val="00B50FC6"/>
    <w:rsid w:val="00B51199"/>
    <w:rsid w:val="00B51F1D"/>
    <w:rsid w:val="00B5452D"/>
    <w:rsid w:val="00B56029"/>
    <w:rsid w:val="00B57271"/>
    <w:rsid w:val="00B57512"/>
    <w:rsid w:val="00B60BF0"/>
    <w:rsid w:val="00B628C9"/>
    <w:rsid w:val="00B669C3"/>
    <w:rsid w:val="00B717AE"/>
    <w:rsid w:val="00B732C0"/>
    <w:rsid w:val="00B74FD2"/>
    <w:rsid w:val="00B757B4"/>
    <w:rsid w:val="00B768EF"/>
    <w:rsid w:val="00B77A5E"/>
    <w:rsid w:val="00B80D27"/>
    <w:rsid w:val="00B816B8"/>
    <w:rsid w:val="00B859C9"/>
    <w:rsid w:val="00B86F78"/>
    <w:rsid w:val="00B90010"/>
    <w:rsid w:val="00B92371"/>
    <w:rsid w:val="00B92688"/>
    <w:rsid w:val="00B93886"/>
    <w:rsid w:val="00B93BCF"/>
    <w:rsid w:val="00B96855"/>
    <w:rsid w:val="00BA02C6"/>
    <w:rsid w:val="00BA04FA"/>
    <w:rsid w:val="00BA08D8"/>
    <w:rsid w:val="00BA2855"/>
    <w:rsid w:val="00BA44E3"/>
    <w:rsid w:val="00BA655B"/>
    <w:rsid w:val="00BA798F"/>
    <w:rsid w:val="00BB22DE"/>
    <w:rsid w:val="00BB318D"/>
    <w:rsid w:val="00BB6867"/>
    <w:rsid w:val="00BC1F55"/>
    <w:rsid w:val="00BC2A49"/>
    <w:rsid w:val="00BC2D10"/>
    <w:rsid w:val="00BC5CBB"/>
    <w:rsid w:val="00BD38B3"/>
    <w:rsid w:val="00BD4D62"/>
    <w:rsid w:val="00BD61E5"/>
    <w:rsid w:val="00BE1864"/>
    <w:rsid w:val="00BE20D1"/>
    <w:rsid w:val="00BE23CC"/>
    <w:rsid w:val="00BE2CFB"/>
    <w:rsid w:val="00BE6910"/>
    <w:rsid w:val="00BE7D32"/>
    <w:rsid w:val="00BF2327"/>
    <w:rsid w:val="00C01A8E"/>
    <w:rsid w:val="00C028F1"/>
    <w:rsid w:val="00C02903"/>
    <w:rsid w:val="00C02914"/>
    <w:rsid w:val="00C06069"/>
    <w:rsid w:val="00C06286"/>
    <w:rsid w:val="00C0719C"/>
    <w:rsid w:val="00C222C4"/>
    <w:rsid w:val="00C270EA"/>
    <w:rsid w:val="00C317B5"/>
    <w:rsid w:val="00C347C2"/>
    <w:rsid w:val="00C35CB2"/>
    <w:rsid w:val="00C378D1"/>
    <w:rsid w:val="00C379F8"/>
    <w:rsid w:val="00C41E37"/>
    <w:rsid w:val="00C42A38"/>
    <w:rsid w:val="00C45E34"/>
    <w:rsid w:val="00C47E39"/>
    <w:rsid w:val="00C54EC0"/>
    <w:rsid w:val="00C63855"/>
    <w:rsid w:val="00C66A86"/>
    <w:rsid w:val="00C67E4A"/>
    <w:rsid w:val="00C75356"/>
    <w:rsid w:val="00C80651"/>
    <w:rsid w:val="00C87407"/>
    <w:rsid w:val="00C90900"/>
    <w:rsid w:val="00C92856"/>
    <w:rsid w:val="00C95468"/>
    <w:rsid w:val="00C954B2"/>
    <w:rsid w:val="00C9579B"/>
    <w:rsid w:val="00C957E9"/>
    <w:rsid w:val="00C96255"/>
    <w:rsid w:val="00CA1695"/>
    <w:rsid w:val="00CA1791"/>
    <w:rsid w:val="00CA2A4F"/>
    <w:rsid w:val="00CA39A2"/>
    <w:rsid w:val="00CA3B7E"/>
    <w:rsid w:val="00CB30D0"/>
    <w:rsid w:val="00CB4574"/>
    <w:rsid w:val="00CB6F4B"/>
    <w:rsid w:val="00CC18FE"/>
    <w:rsid w:val="00CC544D"/>
    <w:rsid w:val="00CC722F"/>
    <w:rsid w:val="00CC7B7B"/>
    <w:rsid w:val="00CD0EDE"/>
    <w:rsid w:val="00CD22D5"/>
    <w:rsid w:val="00CD7CEB"/>
    <w:rsid w:val="00CD7EC4"/>
    <w:rsid w:val="00CE2A2C"/>
    <w:rsid w:val="00CE303A"/>
    <w:rsid w:val="00CE36BD"/>
    <w:rsid w:val="00CE4128"/>
    <w:rsid w:val="00CE4496"/>
    <w:rsid w:val="00CE4A07"/>
    <w:rsid w:val="00CE5DF1"/>
    <w:rsid w:val="00CE685D"/>
    <w:rsid w:val="00CE774D"/>
    <w:rsid w:val="00CE77B9"/>
    <w:rsid w:val="00CF07D9"/>
    <w:rsid w:val="00CF2ABF"/>
    <w:rsid w:val="00CF3E3B"/>
    <w:rsid w:val="00CF5EFD"/>
    <w:rsid w:val="00D00539"/>
    <w:rsid w:val="00D02C04"/>
    <w:rsid w:val="00D044E0"/>
    <w:rsid w:val="00D077A8"/>
    <w:rsid w:val="00D13C08"/>
    <w:rsid w:val="00D16ADE"/>
    <w:rsid w:val="00D20818"/>
    <w:rsid w:val="00D21B94"/>
    <w:rsid w:val="00D27134"/>
    <w:rsid w:val="00D27DDD"/>
    <w:rsid w:val="00D30B1B"/>
    <w:rsid w:val="00D3233C"/>
    <w:rsid w:val="00D32380"/>
    <w:rsid w:val="00D3536F"/>
    <w:rsid w:val="00D53D9B"/>
    <w:rsid w:val="00D5778B"/>
    <w:rsid w:val="00D61561"/>
    <w:rsid w:val="00D62826"/>
    <w:rsid w:val="00D6391E"/>
    <w:rsid w:val="00D63F0D"/>
    <w:rsid w:val="00D65657"/>
    <w:rsid w:val="00D70DCE"/>
    <w:rsid w:val="00D74DD4"/>
    <w:rsid w:val="00D77F07"/>
    <w:rsid w:val="00D82679"/>
    <w:rsid w:val="00D83C76"/>
    <w:rsid w:val="00D855C9"/>
    <w:rsid w:val="00D8675D"/>
    <w:rsid w:val="00D9267E"/>
    <w:rsid w:val="00D94069"/>
    <w:rsid w:val="00D95A8D"/>
    <w:rsid w:val="00D96AE6"/>
    <w:rsid w:val="00D96F07"/>
    <w:rsid w:val="00DA4499"/>
    <w:rsid w:val="00DA69A6"/>
    <w:rsid w:val="00DA7F59"/>
    <w:rsid w:val="00DB033A"/>
    <w:rsid w:val="00DC04A7"/>
    <w:rsid w:val="00DC36F3"/>
    <w:rsid w:val="00DC526A"/>
    <w:rsid w:val="00DC5D39"/>
    <w:rsid w:val="00DC6757"/>
    <w:rsid w:val="00DD04D4"/>
    <w:rsid w:val="00DD1EE2"/>
    <w:rsid w:val="00DD3592"/>
    <w:rsid w:val="00DD69A9"/>
    <w:rsid w:val="00DD6D2C"/>
    <w:rsid w:val="00DD72E6"/>
    <w:rsid w:val="00DF09DB"/>
    <w:rsid w:val="00DF37BA"/>
    <w:rsid w:val="00DF58D0"/>
    <w:rsid w:val="00DF6252"/>
    <w:rsid w:val="00DF7258"/>
    <w:rsid w:val="00E00206"/>
    <w:rsid w:val="00E0262D"/>
    <w:rsid w:val="00E16870"/>
    <w:rsid w:val="00E17453"/>
    <w:rsid w:val="00E177CC"/>
    <w:rsid w:val="00E17A52"/>
    <w:rsid w:val="00E2051A"/>
    <w:rsid w:val="00E21C6A"/>
    <w:rsid w:val="00E24899"/>
    <w:rsid w:val="00E27448"/>
    <w:rsid w:val="00E27DF5"/>
    <w:rsid w:val="00E3394E"/>
    <w:rsid w:val="00E33A2E"/>
    <w:rsid w:val="00E350B6"/>
    <w:rsid w:val="00E43BC3"/>
    <w:rsid w:val="00E44508"/>
    <w:rsid w:val="00E463CE"/>
    <w:rsid w:val="00E47FF7"/>
    <w:rsid w:val="00E50014"/>
    <w:rsid w:val="00E51F43"/>
    <w:rsid w:val="00E64B38"/>
    <w:rsid w:val="00E6720B"/>
    <w:rsid w:val="00E713E8"/>
    <w:rsid w:val="00E716BA"/>
    <w:rsid w:val="00E72723"/>
    <w:rsid w:val="00E74956"/>
    <w:rsid w:val="00E74CE1"/>
    <w:rsid w:val="00E7638A"/>
    <w:rsid w:val="00E76809"/>
    <w:rsid w:val="00E77184"/>
    <w:rsid w:val="00E852FD"/>
    <w:rsid w:val="00E86463"/>
    <w:rsid w:val="00E92B68"/>
    <w:rsid w:val="00E931E8"/>
    <w:rsid w:val="00E970EA"/>
    <w:rsid w:val="00EA1494"/>
    <w:rsid w:val="00EA5822"/>
    <w:rsid w:val="00EA62B6"/>
    <w:rsid w:val="00EA6EEA"/>
    <w:rsid w:val="00EA7663"/>
    <w:rsid w:val="00EB345B"/>
    <w:rsid w:val="00EC44CA"/>
    <w:rsid w:val="00EC529F"/>
    <w:rsid w:val="00EC5E2B"/>
    <w:rsid w:val="00EC76F9"/>
    <w:rsid w:val="00ED0E32"/>
    <w:rsid w:val="00ED5288"/>
    <w:rsid w:val="00ED7C50"/>
    <w:rsid w:val="00EE176D"/>
    <w:rsid w:val="00EE570D"/>
    <w:rsid w:val="00EE7638"/>
    <w:rsid w:val="00EF0A70"/>
    <w:rsid w:val="00EF1F67"/>
    <w:rsid w:val="00EF4ED6"/>
    <w:rsid w:val="00EF53BA"/>
    <w:rsid w:val="00EF6A22"/>
    <w:rsid w:val="00F0180C"/>
    <w:rsid w:val="00F0596B"/>
    <w:rsid w:val="00F07B15"/>
    <w:rsid w:val="00F07CA9"/>
    <w:rsid w:val="00F13505"/>
    <w:rsid w:val="00F179A5"/>
    <w:rsid w:val="00F20E32"/>
    <w:rsid w:val="00F2205A"/>
    <w:rsid w:val="00F22C2E"/>
    <w:rsid w:val="00F23147"/>
    <w:rsid w:val="00F24D9D"/>
    <w:rsid w:val="00F2561C"/>
    <w:rsid w:val="00F31A80"/>
    <w:rsid w:val="00F31FBC"/>
    <w:rsid w:val="00F34C4A"/>
    <w:rsid w:val="00F40851"/>
    <w:rsid w:val="00F41EF5"/>
    <w:rsid w:val="00F42DB1"/>
    <w:rsid w:val="00F46B4F"/>
    <w:rsid w:val="00F50E19"/>
    <w:rsid w:val="00F51221"/>
    <w:rsid w:val="00F51249"/>
    <w:rsid w:val="00F6123A"/>
    <w:rsid w:val="00F63E63"/>
    <w:rsid w:val="00F67C30"/>
    <w:rsid w:val="00F76903"/>
    <w:rsid w:val="00F77F81"/>
    <w:rsid w:val="00F81EB0"/>
    <w:rsid w:val="00F84B3B"/>
    <w:rsid w:val="00F84F40"/>
    <w:rsid w:val="00F85B9C"/>
    <w:rsid w:val="00F92C1A"/>
    <w:rsid w:val="00F932C4"/>
    <w:rsid w:val="00F94F09"/>
    <w:rsid w:val="00F951CE"/>
    <w:rsid w:val="00FA0F82"/>
    <w:rsid w:val="00FA46CB"/>
    <w:rsid w:val="00FA5746"/>
    <w:rsid w:val="00FA713E"/>
    <w:rsid w:val="00FB0B01"/>
    <w:rsid w:val="00FB0C8B"/>
    <w:rsid w:val="00FB1D2F"/>
    <w:rsid w:val="00FB3D6C"/>
    <w:rsid w:val="00FB60A0"/>
    <w:rsid w:val="00FC5C30"/>
    <w:rsid w:val="00FD455B"/>
    <w:rsid w:val="00FD4AFD"/>
    <w:rsid w:val="00FD4C17"/>
    <w:rsid w:val="00FD4C32"/>
    <w:rsid w:val="00FD77B9"/>
    <w:rsid w:val="00FD7C65"/>
    <w:rsid w:val="00FE17A3"/>
    <w:rsid w:val="00FE3B59"/>
    <w:rsid w:val="00FE5D6F"/>
    <w:rsid w:val="00FE5EF2"/>
    <w:rsid w:val="00FE6FB3"/>
    <w:rsid w:val="00FF4AAE"/>
    <w:rsid w:val="00FF59D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F3FE368-690F-4F84-9A48-5BE8A1EA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9A6"/>
    <w:pPr>
      <w:widowControl w:val="0"/>
    </w:pPr>
    <w:rPr>
      <w:i/>
      <w:snapToGrid w:val="0"/>
    </w:rPr>
  </w:style>
  <w:style w:type="paragraph" w:styleId="Heading1">
    <w:name w:val="heading 1"/>
    <w:basedOn w:val="Normal"/>
    <w:next w:val="Normal"/>
    <w:qFormat/>
    <w:rsid w:val="00FC5C30"/>
    <w:pPr>
      <w:keepNext/>
      <w:shd w:val="clear" w:color="auto" w:fill="FFFFFF"/>
      <w:spacing w:before="269"/>
      <w:ind w:left="19"/>
      <w:jc w:val="both"/>
      <w:outlineLvl w:val="0"/>
    </w:pPr>
    <w:rPr>
      <w:i w:val="0"/>
      <w:color w:val="000000"/>
      <w:spacing w:val="60"/>
      <w:w w:val="95"/>
      <w:sz w:val="24"/>
    </w:rPr>
  </w:style>
  <w:style w:type="paragraph" w:styleId="Heading2">
    <w:name w:val="heading 2"/>
    <w:basedOn w:val="Normal"/>
    <w:next w:val="Normal"/>
    <w:link w:val="2"/>
    <w:qFormat/>
    <w:rsid w:val="00FC5C30"/>
    <w:pPr>
      <w:keepNext/>
      <w:shd w:val="clear" w:color="auto" w:fill="FFFFFF"/>
      <w:spacing w:before="269"/>
      <w:ind w:left="14"/>
      <w:jc w:val="center"/>
      <w:outlineLvl w:val="1"/>
    </w:pPr>
    <w:rPr>
      <w:i w:val="0"/>
      <w:color w:val="000000"/>
      <w:spacing w:val="60"/>
      <w:w w:val="95"/>
      <w:sz w:val="24"/>
    </w:rPr>
  </w:style>
  <w:style w:type="paragraph" w:styleId="Heading3">
    <w:name w:val="heading 3"/>
    <w:basedOn w:val="Normal"/>
    <w:next w:val="Normal"/>
    <w:qFormat/>
    <w:rsid w:val="00FC5C30"/>
    <w:pPr>
      <w:keepNext/>
      <w:shd w:val="clear" w:color="auto" w:fill="FFFFFF"/>
      <w:spacing w:before="274" w:line="274" w:lineRule="exact"/>
      <w:ind w:left="5" w:right="5" w:firstLine="734"/>
      <w:jc w:val="both"/>
      <w:outlineLvl w:val="2"/>
    </w:pPr>
    <w:rPr>
      <w:i w:val="0"/>
      <w:color w:val="000000"/>
      <w:w w:val="9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C5C30"/>
    <w:pPr>
      <w:shd w:val="clear" w:color="auto" w:fill="FFFFFF"/>
      <w:ind w:left="24"/>
      <w:jc w:val="center"/>
    </w:pPr>
    <w:rPr>
      <w:i w:val="0"/>
      <w:color w:val="000000"/>
      <w:spacing w:val="73"/>
      <w:w w:val="90"/>
      <w:sz w:val="24"/>
    </w:rPr>
  </w:style>
  <w:style w:type="paragraph" w:styleId="BodyText">
    <w:name w:val="Body Text"/>
    <w:aliases w:val=" Знак"/>
    <w:basedOn w:val="Normal"/>
    <w:link w:val="a"/>
    <w:rsid w:val="00FC5C30"/>
    <w:rPr>
      <w:i w:val="0"/>
    </w:rPr>
  </w:style>
  <w:style w:type="paragraph" w:styleId="BodyText2">
    <w:name w:val="Body Text 2"/>
    <w:basedOn w:val="Normal"/>
    <w:link w:val="20"/>
    <w:rsid w:val="00FC5C30"/>
    <w:rPr>
      <w:i w:val="0"/>
      <w:sz w:val="24"/>
    </w:rPr>
  </w:style>
  <w:style w:type="paragraph" w:styleId="BodyText3">
    <w:name w:val="Body Text 3"/>
    <w:basedOn w:val="Normal"/>
    <w:rsid w:val="00FC5C30"/>
    <w:pPr>
      <w:jc w:val="both"/>
    </w:pPr>
    <w:rPr>
      <w:i w:val="0"/>
      <w:sz w:val="24"/>
    </w:rPr>
  </w:style>
  <w:style w:type="paragraph" w:styleId="BodyTextIndent">
    <w:name w:val="Body Text Indent"/>
    <w:basedOn w:val="Normal"/>
    <w:link w:val="a1"/>
    <w:rsid w:val="00AB0CDB"/>
    <w:pPr>
      <w:spacing w:after="120"/>
      <w:ind w:left="283"/>
    </w:pPr>
  </w:style>
  <w:style w:type="paragraph" w:styleId="BalloonText">
    <w:name w:val="Balloon Text"/>
    <w:basedOn w:val="Normal"/>
    <w:semiHidden/>
    <w:rsid w:val="00283FD5"/>
    <w:rPr>
      <w:rFonts w:ascii="Tahoma" w:hAnsi="Tahoma" w:cs="Tahoma"/>
      <w:sz w:val="16"/>
      <w:szCs w:val="16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C96255"/>
    <w:rPr>
      <w:snapToGrid w:val="0"/>
    </w:rPr>
  </w:style>
  <w:style w:type="character" w:customStyle="1" w:styleId="a1">
    <w:name w:val="Основной текст с отступом Знак"/>
    <w:basedOn w:val="DefaultParagraphFont"/>
    <w:link w:val="BodyTextIndent"/>
    <w:rsid w:val="00F0180C"/>
    <w:rPr>
      <w:i/>
      <w:snapToGrid w:val="0"/>
    </w:rPr>
  </w:style>
  <w:style w:type="character" w:customStyle="1" w:styleId="2">
    <w:name w:val="Заголовок 2 Знак"/>
    <w:basedOn w:val="DefaultParagraphFont"/>
    <w:link w:val="Heading2"/>
    <w:rsid w:val="00A55D2A"/>
    <w:rPr>
      <w:snapToGrid w:val="0"/>
      <w:color w:val="000000"/>
      <w:spacing w:val="60"/>
      <w:w w:val="95"/>
      <w:sz w:val="2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A55D2A"/>
    <w:rPr>
      <w:color w:val="0000FF"/>
      <w:u w:val="single"/>
    </w:rPr>
  </w:style>
  <w:style w:type="character" w:customStyle="1" w:styleId="20">
    <w:name w:val="Основной текст 2 Знак"/>
    <w:basedOn w:val="DefaultParagraphFont"/>
    <w:link w:val="BodyText2"/>
    <w:rsid w:val="00D77F07"/>
    <w:rPr>
      <w:snapToGrid w:val="0"/>
      <w:sz w:val="24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8622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i w:val="0"/>
      <w:snapToGrid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86227A"/>
    <w:rPr>
      <w:rFonts w:ascii="Courier New" w:hAnsi="Courier New" w:cs="Courier New"/>
    </w:rPr>
  </w:style>
  <w:style w:type="character" w:customStyle="1" w:styleId="label2">
    <w:name w:val="label2"/>
    <w:rsid w:val="00836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1F9D864-6FA7-4F83-9CA6-1E0CDB0D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